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A8F" w:rsidRDefault="00933A8F" w:rsidP="00890C4C">
      <w:pPr>
        <w:spacing w:after="0" w:line="259" w:lineRule="auto"/>
        <w:ind w:left="0" w:right="4836" w:firstLine="0"/>
      </w:pPr>
    </w:p>
    <w:p w:rsidR="00933A8F" w:rsidRDefault="004A3AF5">
      <w:pPr>
        <w:pStyle w:val="Heading1"/>
        <w:ind w:left="71"/>
        <w:jc w:val="center"/>
      </w:pPr>
      <w:r>
        <w:rPr>
          <w:rFonts w:ascii="Century Gothic" w:eastAsia="Century Gothic" w:hAnsi="Century Gothic" w:cs="Century Gothic"/>
          <w:b/>
        </w:rPr>
        <w:t xml:space="preserve">THEA 324: Lighting Design I </w:t>
      </w:r>
    </w:p>
    <w:p w:rsidR="00933A8F" w:rsidRDefault="004A3AF5">
      <w:pPr>
        <w:spacing w:after="0" w:line="259" w:lineRule="auto"/>
        <w:ind w:left="138" w:firstLine="0"/>
        <w:jc w:val="center"/>
      </w:pPr>
      <w:r>
        <w:rPr>
          <w:sz w:val="24"/>
        </w:rPr>
        <w:t xml:space="preserve"> </w:t>
      </w:r>
    </w:p>
    <w:p w:rsidR="00933A8F" w:rsidRDefault="004A3AF5">
      <w:pPr>
        <w:tabs>
          <w:tab w:val="center" w:pos="1440"/>
          <w:tab w:val="center" w:pos="2160"/>
          <w:tab w:val="center" w:pos="2880"/>
          <w:tab w:val="center" w:pos="3600"/>
          <w:tab w:val="center" w:pos="4320"/>
          <w:tab w:val="center" w:pos="5040"/>
          <w:tab w:val="center" w:pos="6091"/>
        </w:tabs>
        <w:spacing w:after="2" w:line="255" w:lineRule="auto"/>
        <w:ind w:left="-15" w:firstLine="0"/>
      </w:pPr>
      <w:r>
        <w:rPr>
          <w:b/>
        </w:rPr>
        <w:t>Instructor</w:t>
      </w:r>
      <w:r>
        <w:t xml:space="preserve">: </w:t>
      </w:r>
      <w:r>
        <w:tab/>
        <w:t xml:space="preserve"> </w:t>
      </w:r>
      <w:r>
        <w:tab/>
        <w:t xml:space="preserve"> </w:t>
      </w:r>
      <w:r>
        <w:tab/>
        <w:t xml:space="preserve"> </w:t>
      </w:r>
      <w:r>
        <w:tab/>
        <w:t xml:space="preserve"> </w:t>
      </w:r>
      <w:r>
        <w:tab/>
        <w:t xml:space="preserve"> </w:t>
      </w:r>
      <w:r>
        <w:tab/>
        <w:t xml:space="preserve"> </w:t>
      </w:r>
      <w:r>
        <w:tab/>
      </w:r>
      <w:r>
        <w:rPr>
          <w:b/>
        </w:rPr>
        <w:t>Phone</w:t>
      </w:r>
      <w:r>
        <w:t xml:space="preserve">:  </w:t>
      </w:r>
    </w:p>
    <w:p w:rsidR="00933A8F" w:rsidRDefault="004A3AF5">
      <w:pPr>
        <w:tabs>
          <w:tab w:val="center" w:pos="2880"/>
          <w:tab w:val="center" w:pos="3600"/>
          <w:tab w:val="center" w:pos="4320"/>
          <w:tab w:val="center" w:pos="5040"/>
          <w:tab w:val="center" w:pos="6079"/>
        </w:tabs>
        <w:spacing w:after="2" w:line="255" w:lineRule="auto"/>
        <w:ind w:left="-15" w:firstLine="0"/>
      </w:pPr>
      <w:r>
        <w:rPr>
          <w:b/>
        </w:rPr>
        <w:t>Office Hours/Schedule</w:t>
      </w:r>
      <w:r>
        <w:t xml:space="preserve">: </w:t>
      </w:r>
      <w:r>
        <w:tab/>
        <w:t xml:space="preserve"> </w:t>
      </w:r>
      <w:r>
        <w:tab/>
        <w:t xml:space="preserve"> </w:t>
      </w:r>
      <w:r>
        <w:tab/>
        <w:t xml:space="preserve"> </w:t>
      </w:r>
      <w:r>
        <w:tab/>
        <w:t xml:space="preserve"> </w:t>
      </w:r>
      <w:r>
        <w:tab/>
      </w:r>
      <w:r>
        <w:rPr>
          <w:b/>
        </w:rPr>
        <w:t>Office</w:t>
      </w:r>
      <w:r>
        <w:t xml:space="preserve">:  </w:t>
      </w:r>
    </w:p>
    <w:p w:rsidR="00933A8F" w:rsidRDefault="004A3AF5">
      <w:pPr>
        <w:tabs>
          <w:tab w:val="center" w:pos="1440"/>
          <w:tab w:val="center" w:pos="2160"/>
          <w:tab w:val="center" w:pos="2880"/>
          <w:tab w:val="center" w:pos="3600"/>
          <w:tab w:val="center" w:pos="4320"/>
          <w:tab w:val="center" w:pos="5040"/>
          <w:tab w:val="center" w:pos="6309"/>
        </w:tabs>
        <w:spacing w:after="2" w:line="255" w:lineRule="auto"/>
        <w:ind w:left="-15" w:firstLine="0"/>
      </w:pPr>
      <w:proofErr w:type="gramStart"/>
      <w:r>
        <w:rPr>
          <w:b/>
        </w:rPr>
        <w:t>E-mail</w:t>
      </w:r>
      <w:r>
        <w:t xml:space="preserve">  </w:t>
      </w:r>
      <w:r>
        <w:tab/>
      </w:r>
      <w:proofErr w:type="gramEnd"/>
      <w:r>
        <w:t xml:space="preserve"> </w:t>
      </w:r>
      <w:r>
        <w:tab/>
        <w:t xml:space="preserve"> </w:t>
      </w:r>
      <w:r>
        <w:tab/>
        <w:t xml:space="preserve"> </w:t>
      </w:r>
      <w:r>
        <w:tab/>
        <w:t xml:space="preserve"> </w:t>
      </w:r>
      <w:r>
        <w:tab/>
        <w:t xml:space="preserve"> </w:t>
      </w:r>
      <w:r>
        <w:tab/>
        <w:t xml:space="preserve"> </w:t>
      </w:r>
      <w:r>
        <w:tab/>
      </w:r>
      <w:r>
        <w:rPr>
          <w:b/>
        </w:rPr>
        <w:t>Cell Phone:</w:t>
      </w:r>
      <w:r>
        <w:t xml:space="preserve">  </w:t>
      </w:r>
    </w:p>
    <w:p w:rsidR="00933A8F" w:rsidRDefault="004A3AF5">
      <w:pPr>
        <w:tabs>
          <w:tab w:val="center" w:pos="2880"/>
          <w:tab w:val="center" w:pos="3600"/>
          <w:tab w:val="center" w:pos="4320"/>
          <w:tab w:val="center" w:pos="5040"/>
          <w:tab w:val="center" w:pos="6399"/>
        </w:tabs>
        <w:spacing w:after="2" w:line="255" w:lineRule="auto"/>
        <w:ind w:left="-15" w:firstLine="0"/>
      </w:pPr>
      <w:r>
        <w:rPr>
          <w:b/>
        </w:rPr>
        <w:t>Class Meeting Times</w:t>
      </w:r>
      <w:r>
        <w:t xml:space="preserve">:  </w:t>
      </w:r>
      <w:r>
        <w:tab/>
        <w:t xml:space="preserve"> </w:t>
      </w:r>
      <w:r>
        <w:tab/>
        <w:t xml:space="preserve"> </w:t>
      </w:r>
      <w:r>
        <w:tab/>
        <w:t xml:space="preserve"> </w:t>
      </w:r>
      <w:r>
        <w:tab/>
        <w:t xml:space="preserve"> </w:t>
      </w:r>
      <w:r>
        <w:tab/>
      </w:r>
      <w:r>
        <w:rPr>
          <w:b/>
        </w:rPr>
        <w:t xml:space="preserve">Google Drive </w:t>
      </w:r>
      <w:r>
        <w:t xml:space="preserve"> </w:t>
      </w:r>
    </w:p>
    <w:p w:rsidR="00933A8F" w:rsidRDefault="004A3AF5">
      <w:pPr>
        <w:spacing w:after="0" w:line="259" w:lineRule="auto"/>
        <w:ind w:left="0" w:firstLine="0"/>
      </w:pPr>
      <w:r>
        <w:rPr>
          <w:b/>
        </w:rPr>
        <w:t xml:space="preserve"> </w:t>
      </w:r>
    </w:p>
    <w:p w:rsidR="00933A8F" w:rsidRDefault="004A3AF5">
      <w:pPr>
        <w:numPr>
          <w:ilvl w:val="0"/>
          <w:numId w:val="2"/>
        </w:numPr>
        <w:spacing w:after="0" w:line="259" w:lineRule="auto"/>
        <w:ind w:hanging="224"/>
      </w:pPr>
      <w:r>
        <w:rPr>
          <w:b/>
          <w:u w:val="single" w:color="000000"/>
        </w:rPr>
        <w:t>Course Description and Rationale:</w:t>
      </w:r>
      <w:r>
        <w:t xml:space="preserve"> </w:t>
      </w:r>
      <w:r>
        <w:rPr>
          <w:b/>
        </w:rPr>
        <w:t xml:space="preserve"> </w:t>
      </w:r>
    </w:p>
    <w:p w:rsidR="00933A8F" w:rsidRDefault="004A3AF5">
      <w:pPr>
        <w:tabs>
          <w:tab w:val="center" w:pos="1631"/>
          <w:tab w:val="center" w:pos="2880"/>
          <w:tab w:val="center" w:pos="3600"/>
          <w:tab w:val="center" w:pos="4320"/>
        </w:tabs>
        <w:spacing w:after="2" w:line="255" w:lineRule="auto"/>
        <w:ind w:left="0" w:firstLine="0"/>
      </w:pPr>
      <w:r>
        <w:rPr>
          <w:rFonts w:ascii="Calibri" w:eastAsia="Calibri" w:hAnsi="Calibri" w:cs="Calibri"/>
          <w:sz w:val="22"/>
        </w:rPr>
        <w:tab/>
      </w:r>
      <w:r>
        <w:rPr>
          <w:b/>
        </w:rPr>
        <w:t>Course Description</w:t>
      </w:r>
      <w:r>
        <w:t xml:space="preserve"> </w:t>
      </w:r>
      <w:r>
        <w:tab/>
        <w:t xml:space="preserve"> </w:t>
      </w:r>
      <w:r>
        <w:tab/>
        <w:t xml:space="preserve"> </w:t>
      </w:r>
      <w:r>
        <w:tab/>
        <w:t xml:space="preserve"> </w:t>
      </w:r>
    </w:p>
    <w:p w:rsidR="00933A8F" w:rsidRDefault="004A3AF5">
      <w:r>
        <w:t xml:space="preserve">Principles of lighting design and color use for stage through script analysis and practical projects.  </w:t>
      </w:r>
    </w:p>
    <w:p w:rsidR="00933A8F" w:rsidRDefault="004A3AF5">
      <w:pPr>
        <w:spacing w:after="0" w:line="259" w:lineRule="auto"/>
        <w:ind w:left="720" w:firstLine="0"/>
      </w:pPr>
      <w:r>
        <w:t xml:space="preserve"> </w:t>
      </w:r>
    </w:p>
    <w:p w:rsidR="00933A8F" w:rsidRDefault="004A3AF5">
      <w:pPr>
        <w:spacing w:after="2" w:line="255" w:lineRule="auto"/>
      </w:pPr>
      <w:r>
        <w:rPr>
          <w:b/>
        </w:rPr>
        <w:t xml:space="preserve">Rationale </w:t>
      </w:r>
    </w:p>
    <w:p w:rsidR="00933A8F" w:rsidRDefault="004A3AF5">
      <w:r>
        <w:t>Prepare the BFA production major for employment in the lighting field. This course will discuss the mechanics and design process of stage l</w:t>
      </w:r>
      <w:r>
        <w:t xml:space="preserve">ighting design. The principles discussed in the pre requisite, Stage Lighting 1 will be put to use in practical applications. </w:t>
      </w:r>
    </w:p>
    <w:p w:rsidR="00933A8F" w:rsidRDefault="004A3AF5">
      <w:pPr>
        <w:spacing w:after="0" w:line="259" w:lineRule="auto"/>
        <w:ind w:left="0" w:firstLine="0"/>
      </w:pPr>
      <w:r>
        <w:t xml:space="preserve"> </w:t>
      </w:r>
    </w:p>
    <w:p w:rsidR="00933A8F" w:rsidRDefault="004A3AF5">
      <w:pPr>
        <w:numPr>
          <w:ilvl w:val="0"/>
          <w:numId w:val="2"/>
        </w:numPr>
        <w:spacing w:after="0" w:line="259" w:lineRule="auto"/>
        <w:ind w:hanging="224"/>
      </w:pPr>
      <w:r>
        <w:rPr>
          <w:b/>
          <w:u w:val="single" w:color="000000"/>
        </w:rPr>
        <w:t>Required Textbook</w:t>
      </w:r>
      <w:r>
        <w:t xml:space="preserve">  </w:t>
      </w:r>
    </w:p>
    <w:p w:rsidR="00933A8F" w:rsidRDefault="004A3AF5">
      <w:pPr>
        <w:ind w:left="550"/>
      </w:pPr>
      <w:r>
        <w:rPr>
          <w:u w:val="single" w:color="000000"/>
        </w:rPr>
        <w:t xml:space="preserve">Designing with Light </w:t>
      </w:r>
      <w:r>
        <w:t xml:space="preserve">by Michael Gillette, Michael McNamara </w:t>
      </w:r>
    </w:p>
    <w:p w:rsidR="00933A8F" w:rsidRDefault="004A3AF5">
      <w:pPr>
        <w:spacing w:after="0" w:line="259" w:lineRule="auto"/>
        <w:ind w:left="540" w:firstLine="0"/>
      </w:pPr>
      <w:r>
        <w:t xml:space="preserve"> </w:t>
      </w:r>
    </w:p>
    <w:p w:rsidR="00933A8F" w:rsidRDefault="004A3AF5">
      <w:pPr>
        <w:pStyle w:val="Heading2"/>
        <w:ind w:left="-5"/>
      </w:pPr>
      <w:r>
        <w:rPr>
          <w:b w:val="0"/>
          <w:u w:val="none"/>
        </w:rPr>
        <w:t xml:space="preserve">    </w:t>
      </w:r>
      <w:r>
        <w:t>Suggested Text</w:t>
      </w:r>
      <w:r>
        <w:rPr>
          <w:u w:val="none"/>
        </w:rPr>
        <w:t xml:space="preserve"> </w:t>
      </w:r>
    </w:p>
    <w:p w:rsidR="00933A8F" w:rsidRDefault="004A3AF5">
      <w:pPr>
        <w:ind w:left="705" w:right="4800" w:hanging="720"/>
      </w:pPr>
      <w:r>
        <w:rPr>
          <w:b/>
        </w:rPr>
        <w:t xml:space="preserve"> </w:t>
      </w:r>
      <w:r>
        <w:rPr>
          <w:b/>
        </w:rPr>
        <w:tab/>
      </w:r>
      <w:r>
        <w:rPr>
          <w:u w:val="single" w:color="000000"/>
        </w:rPr>
        <w:t xml:space="preserve">Stage Lighting </w:t>
      </w:r>
      <w:proofErr w:type="gramStart"/>
      <w:r>
        <w:rPr>
          <w:u w:val="single" w:color="000000"/>
        </w:rPr>
        <w:t xml:space="preserve">Design </w:t>
      </w:r>
      <w:r>
        <w:t xml:space="preserve"> </w:t>
      </w:r>
      <w:r>
        <w:t>by</w:t>
      </w:r>
      <w:proofErr w:type="gramEnd"/>
      <w:r>
        <w:t xml:space="preserve"> Richard </w:t>
      </w:r>
      <w:proofErr w:type="spellStart"/>
      <w:r>
        <w:t>Pilbrow</w:t>
      </w:r>
      <w:proofErr w:type="spellEnd"/>
      <w:r>
        <w:t xml:space="preserve"> </w:t>
      </w:r>
      <w:r>
        <w:rPr>
          <w:i/>
        </w:rPr>
        <w:t xml:space="preserve">The Boor </w:t>
      </w:r>
      <w:r>
        <w:t xml:space="preserve">by Anton Chekov </w:t>
      </w:r>
    </w:p>
    <w:p w:rsidR="00933A8F" w:rsidRDefault="004A3AF5">
      <w:pPr>
        <w:ind w:left="-5" w:right="5766"/>
      </w:pPr>
      <w:r>
        <w:t xml:space="preserve"> </w:t>
      </w:r>
      <w:r>
        <w:tab/>
      </w:r>
      <w:r>
        <w:rPr>
          <w:i/>
        </w:rPr>
        <w:t>The Little Foxes</w:t>
      </w:r>
      <w:r>
        <w:t xml:space="preserve"> by Lillian </w:t>
      </w:r>
      <w:proofErr w:type="gramStart"/>
      <w:r>
        <w:t xml:space="preserve">Hellman  </w:t>
      </w:r>
      <w:r>
        <w:tab/>
      </w:r>
      <w:proofErr w:type="gramEnd"/>
      <w:r>
        <w:rPr>
          <w:i/>
        </w:rPr>
        <w:t>All My Sons</w:t>
      </w:r>
      <w:r>
        <w:t xml:space="preserve"> by Arthur Miller  </w:t>
      </w:r>
    </w:p>
    <w:p w:rsidR="00933A8F" w:rsidRDefault="004A3AF5">
      <w:pPr>
        <w:spacing w:after="0" w:line="259" w:lineRule="auto"/>
        <w:ind w:left="720" w:firstLine="0"/>
      </w:pPr>
      <w:r>
        <w:t xml:space="preserve"> </w:t>
      </w:r>
    </w:p>
    <w:p w:rsidR="00933A8F" w:rsidRDefault="004A3AF5">
      <w:pPr>
        <w:pStyle w:val="Heading3"/>
        <w:ind w:left="-5"/>
      </w:pPr>
      <w:r>
        <w:t>III. Intended Learning Outcomes</w:t>
      </w:r>
      <w:r>
        <w:rPr>
          <w:b w:val="0"/>
          <w:u w:val="none"/>
        </w:rPr>
        <w:t xml:space="preserve">   </w:t>
      </w:r>
    </w:p>
    <w:p w:rsidR="00933A8F" w:rsidRDefault="004A3AF5">
      <w:pPr>
        <w:ind w:left="1170" w:hanging="450"/>
      </w:pPr>
      <w:r>
        <w:t xml:space="preserve">This course fulfills the following elements of Baccalaureate Goals set forth by SUNY-Fredonia: SKILLED: (develop Intellectual and Applied Skills, Literacies and Knowledges) </w:t>
      </w:r>
    </w:p>
    <w:p w:rsidR="00933A8F" w:rsidRDefault="004A3AF5">
      <w:pPr>
        <w:numPr>
          <w:ilvl w:val="0"/>
          <w:numId w:val="3"/>
        </w:numPr>
        <w:ind w:hanging="360"/>
      </w:pPr>
      <w:r>
        <w:t xml:space="preserve">The ability to think critically and analytically;  </w:t>
      </w:r>
    </w:p>
    <w:p w:rsidR="00933A8F" w:rsidRDefault="004A3AF5">
      <w:pPr>
        <w:numPr>
          <w:ilvl w:val="0"/>
          <w:numId w:val="3"/>
        </w:numPr>
        <w:ind w:hanging="360"/>
      </w:pPr>
      <w:r>
        <w:t>to listen effectively to other</w:t>
      </w:r>
      <w:r>
        <w:t xml:space="preserve">s;  </w:t>
      </w:r>
    </w:p>
    <w:p w:rsidR="00933A8F" w:rsidRDefault="004A3AF5">
      <w:pPr>
        <w:numPr>
          <w:ilvl w:val="0"/>
          <w:numId w:val="3"/>
        </w:numPr>
        <w:ind w:hanging="360"/>
      </w:pPr>
      <w:r>
        <w:t xml:space="preserve">to write persuasively and creatively;  </w:t>
      </w:r>
    </w:p>
    <w:p w:rsidR="00933A8F" w:rsidRDefault="004A3AF5">
      <w:pPr>
        <w:numPr>
          <w:ilvl w:val="0"/>
          <w:numId w:val="3"/>
        </w:numPr>
        <w:ind w:hanging="360"/>
      </w:pPr>
      <w:r>
        <w:t xml:space="preserve">to speak confidently and professionally;  </w:t>
      </w:r>
    </w:p>
    <w:p w:rsidR="00933A8F" w:rsidRDefault="004A3AF5">
      <w:pPr>
        <w:numPr>
          <w:ilvl w:val="0"/>
          <w:numId w:val="3"/>
        </w:numPr>
        <w:ind w:hanging="360"/>
      </w:pPr>
      <w:r>
        <w:t xml:space="preserve">to work with and evaluate information effectively;  </w:t>
      </w:r>
    </w:p>
    <w:p w:rsidR="00933A8F" w:rsidRDefault="004A3AF5">
      <w:pPr>
        <w:numPr>
          <w:ilvl w:val="0"/>
          <w:numId w:val="3"/>
        </w:numPr>
        <w:ind w:hanging="360"/>
      </w:pPr>
      <w:r>
        <w:t xml:space="preserve">to utilize technology capably and thoughtfully;  </w:t>
      </w:r>
    </w:p>
    <w:p w:rsidR="00933A8F" w:rsidRDefault="004A3AF5">
      <w:pPr>
        <w:ind w:left="1180"/>
      </w:pPr>
      <w:r>
        <w:t xml:space="preserve">CREATIVE: (demonstrate Scholarship, Artistry, and Innovation) </w:t>
      </w:r>
    </w:p>
    <w:p w:rsidR="00933A8F" w:rsidRDefault="004A3AF5">
      <w:pPr>
        <w:numPr>
          <w:ilvl w:val="0"/>
          <w:numId w:val="3"/>
        </w:numPr>
        <w:ind w:hanging="360"/>
      </w:pPr>
      <w:r>
        <w:t>en</w:t>
      </w:r>
      <w:r>
        <w:t xml:space="preserve">gage with their peers, faculty and professionals in diverse experiential learning situations, to actualize research, performance and craftsmanship, within their majors and in general education;  </w:t>
      </w:r>
    </w:p>
    <w:p w:rsidR="00933A8F" w:rsidRDefault="004A3AF5">
      <w:pPr>
        <w:numPr>
          <w:ilvl w:val="0"/>
          <w:numId w:val="3"/>
        </w:numPr>
        <w:ind w:hanging="360"/>
      </w:pPr>
      <w:r>
        <w:t>engage with their peers, faculty and professionals in co-cur</w:t>
      </w:r>
      <w:r>
        <w:t xml:space="preserve">ricular learning experiences to demonstrate their ability to translate knowledge into everyday situations and contexts. </w:t>
      </w:r>
    </w:p>
    <w:p w:rsidR="00933A8F" w:rsidRDefault="004A3AF5">
      <w:pPr>
        <w:spacing w:after="0" w:line="259" w:lineRule="auto"/>
        <w:ind w:left="1980" w:firstLine="0"/>
      </w:pPr>
      <w:r>
        <w:t xml:space="preserve"> </w:t>
      </w:r>
    </w:p>
    <w:p w:rsidR="00933A8F" w:rsidRDefault="004A3AF5">
      <w:r>
        <w:t xml:space="preserve">This course fulfills the following goals in the Bachelor of Fine Arts in Theatrical Production and Design: </w:t>
      </w:r>
    </w:p>
    <w:p w:rsidR="00933A8F" w:rsidRDefault="004A3AF5">
      <w:pPr>
        <w:numPr>
          <w:ilvl w:val="0"/>
          <w:numId w:val="3"/>
        </w:numPr>
        <w:ind w:hanging="360"/>
      </w:pPr>
      <w:r>
        <w:t>A) Students should compre</w:t>
      </w:r>
      <w:r>
        <w:t xml:space="preserve">hend the process involved in the creation of theatre, beginning with the script through the interpretive creative processes of performance and production. </w:t>
      </w:r>
      <w:r>
        <w:tab/>
        <w:t xml:space="preserve"> </w:t>
      </w:r>
      <w:r>
        <w:tab/>
        <w:t xml:space="preserve"> </w:t>
      </w:r>
      <w:r>
        <w:tab/>
        <w:t xml:space="preserve"> </w:t>
      </w:r>
      <w:r>
        <w:tab/>
        <w:t xml:space="preserve"> </w:t>
      </w:r>
      <w:r>
        <w:tab/>
        <w:t xml:space="preserve"> </w:t>
      </w:r>
      <w:r>
        <w:tab/>
        <w:t xml:space="preserve"> </w:t>
      </w:r>
    </w:p>
    <w:p w:rsidR="00933A8F" w:rsidRDefault="004A3AF5" w:rsidP="00890C4C">
      <w:pPr>
        <w:numPr>
          <w:ilvl w:val="0"/>
          <w:numId w:val="3"/>
        </w:numPr>
        <w:ind w:hanging="360"/>
      </w:pPr>
      <w:r>
        <w:t>B) Students should have achieved significant technical mastery in at least one of the tr</w:t>
      </w:r>
      <w:r>
        <w:t xml:space="preserve">aditional or innovative techniques appropriate to their work. </w:t>
      </w:r>
      <w:bookmarkStart w:id="0" w:name="_GoBack"/>
      <w:bookmarkEnd w:id="0"/>
      <w:r>
        <w:tab/>
        <w:t xml:space="preserve"> </w:t>
      </w:r>
      <w:r>
        <w:tab/>
        <w:t xml:space="preserve"> </w:t>
      </w:r>
    </w:p>
    <w:p w:rsidR="00933A8F" w:rsidRDefault="004A3AF5">
      <w:pPr>
        <w:numPr>
          <w:ilvl w:val="0"/>
          <w:numId w:val="3"/>
        </w:numPr>
        <w:ind w:hanging="360"/>
      </w:pPr>
      <w:r>
        <w:lastRenderedPageBreak/>
        <w:t xml:space="preserve">C) Students should have developed a significant sense of what constitutes a serious work of theatre and a relatively coherent set of ideas and goals that are embodied in their work. </w:t>
      </w:r>
    </w:p>
    <w:p w:rsidR="00933A8F" w:rsidRDefault="004A3AF5" w:rsidP="00890C4C">
      <w:pPr>
        <w:numPr>
          <w:ilvl w:val="0"/>
          <w:numId w:val="3"/>
        </w:numPr>
        <w:ind w:hanging="360"/>
        <w:sectPr w:rsidR="00933A8F">
          <w:footerReference w:type="even" r:id="rId7"/>
          <w:footerReference w:type="default" r:id="rId8"/>
          <w:footerReference w:type="first" r:id="rId9"/>
          <w:pgSz w:w="12240" w:h="15840"/>
          <w:pgMar w:top="627" w:right="1261" w:bottom="989" w:left="1080" w:header="720" w:footer="720" w:gutter="0"/>
          <w:cols w:space="720"/>
          <w:titlePg/>
        </w:sectPr>
      </w:pPr>
      <w:r>
        <w:t>D) Students should demonstrate their competency by developing a presentat</w:t>
      </w:r>
      <w:r>
        <w:t xml:space="preserve">ion for evaluation. </w:t>
      </w:r>
    </w:p>
    <w:p w:rsidR="00933A8F" w:rsidRDefault="004A3AF5" w:rsidP="00890C4C">
      <w:pPr>
        <w:spacing w:after="0" w:line="259" w:lineRule="auto"/>
        <w:ind w:left="0" w:firstLine="0"/>
      </w:pPr>
      <w:r>
        <w:lastRenderedPageBreak/>
        <w:t xml:space="preserve">This course fulfills the following goals in the Bachelor of Arts program:  </w:t>
      </w:r>
    </w:p>
    <w:p w:rsidR="00933A8F" w:rsidRDefault="004A3AF5">
      <w:pPr>
        <w:numPr>
          <w:ilvl w:val="0"/>
          <w:numId w:val="3"/>
        </w:numPr>
        <w:ind w:hanging="360"/>
      </w:pPr>
      <w:r>
        <w:t xml:space="preserve">A) Demonstrated knowledge in theatre history and literature, including an ability to critically analyze a script and a performance. </w:t>
      </w:r>
    </w:p>
    <w:p w:rsidR="00933A8F" w:rsidRDefault="004A3AF5">
      <w:pPr>
        <w:numPr>
          <w:ilvl w:val="0"/>
          <w:numId w:val="3"/>
        </w:numPr>
        <w:ind w:hanging="360"/>
      </w:pPr>
      <w:r>
        <w:t xml:space="preserve">C) Demonstrated ability in the fundamental skills basic to technical production and design, such as stagecraft, design principles, and/or stage management. </w:t>
      </w:r>
    </w:p>
    <w:p w:rsidR="00933A8F" w:rsidRDefault="004A3AF5">
      <w:pPr>
        <w:spacing w:after="0" w:line="259" w:lineRule="auto"/>
        <w:ind w:left="0" w:firstLine="0"/>
      </w:pPr>
      <w:r>
        <w:t xml:space="preserve"> </w:t>
      </w:r>
    </w:p>
    <w:p w:rsidR="00933A8F" w:rsidRDefault="004A3AF5">
      <w:pPr>
        <w:pStyle w:val="Heading3"/>
        <w:spacing w:after="154"/>
        <w:ind w:left="-5"/>
      </w:pPr>
      <w:r>
        <w:t>IV. Instructional Methods and Activities</w:t>
      </w:r>
      <w:r>
        <w:rPr>
          <w:b w:val="0"/>
          <w:u w:val="none"/>
        </w:rPr>
        <w:t xml:space="preserve">  </w:t>
      </w:r>
    </w:p>
    <w:p w:rsidR="00933A8F" w:rsidRDefault="004A3AF5">
      <w:pPr>
        <w:ind w:left="550"/>
      </w:pPr>
      <w:r>
        <w:rPr>
          <w:b/>
        </w:rPr>
        <w:t xml:space="preserve">Projects and Critiques: </w:t>
      </w:r>
      <w:r>
        <w:t xml:space="preserve">See Course Requirements. </w:t>
      </w:r>
    </w:p>
    <w:p w:rsidR="00933A8F" w:rsidRDefault="004A3AF5">
      <w:pPr>
        <w:ind w:left="550"/>
      </w:pPr>
      <w:r>
        <w:rPr>
          <w:b/>
        </w:rPr>
        <w:t>Quiz</w:t>
      </w:r>
      <w:r>
        <w:rPr>
          <w:b/>
        </w:rPr>
        <w:t xml:space="preserve">zes: </w:t>
      </w:r>
      <w:r>
        <w:t xml:space="preserve">Pop quizzes will be given randomly though out the semester.    </w:t>
      </w:r>
    </w:p>
    <w:p w:rsidR="00933A8F" w:rsidRDefault="004A3AF5">
      <w:pPr>
        <w:ind w:left="550"/>
      </w:pPr>
      <w:r>
        <w:rPr>
          <w:b/>
        </w:rPr>
        <w:t xml:space="preserve">Class Participation: </w:t>
      </w:r>
      <w:r>
        <w:t xml:space="preserve">This class is a discussion and participation class and will be a factor in your grade.  Keep up on reading assignments.  </w:t>
      </w:r>
    </w:p>
    <w:p w:rsidR="00933A8F" w:rsidRDefault="004A3AF5">
      <w:pPr>
        <w:ind w:left="550"/>
      </w:pPr>
      <w:r>
        <w:rPr>
          <w:b/>
        </w:rPr>
        <w:t xml:space="preserve">Juries: </w:t>
      </w:r>
      <w:r>
        <w:t>We will review your work for this cl</w:t>
      </w:r>
      <w:r>
        <w:t xml:space="preserve">ass in the BFA Theatrical production and Design Juries that will be held the last three days of classes. Those juries are a part of this class and your work is to be shown at that time for feedback from the entire production and design faculty. </w:t>
      </w:r>
    </w:p>
    <w:p w:rsidR="00933A8F" w:rsidRDefault="004A3AF5">
      <w:pPr>
        <w:spacing w:after="0" w:line="259" w:lineRule="auto"/>
        <w:ind w:left="540" w:firstLine="0"/>
      </w:pPr>
      <w:r>
        <w:t xml:space="preserve"> </w:t>
      </w:r>
    </w:p>
    <w:p w:rsidR="00933A8F" w:rsidRDefault="004A3AF5">
      <w:pPr>
        <w:spacing w:after="0" w:line="259" w:lineRule="auto"/>
        <w:ind w:left="0" w:firstLine="0"/>
      </w:pPr>
      <w:r>
        <w:t xml:space="preserve"> </w:t>
      </w:r>
      <w:r>
        <w:tab/>
        <w:t xml:space="preserve"> </w:t>
      </w:r>
    </w:p>
    <w:p w:rsidR="00933A8F" w:rsidRDefault="004A3AF5">
      <w:pPr>
        <w:pStyle w:val="Heading3"/>
        <w:ind w:left="-5"/>
      </w:pPr>
      <w:r>
        <w:t>V. C</w:t>
      </w:r>
      <w:r>
        <w:t>ourse Requirements</w:t>
      </w:r>
      <w:r>
        <w:rPr>
          <w:b w:val="0"/>
          <w:u w:val="none"/>
        </w:rPr>
        <w:t xml:space="preserve">  </w:t>
      </w:r>
    </w:p>
    <w:p w:rsidR="00933A8F" w:rsidRDefault="004A3AF5">
      <w:pPr>
        <w:ind w:left="-5"/>
      </w:pPr>
      <w:r>
        <w:rPr>
          <w:b/>
        </w:rPr>
        <w:t xml:space="preserve">Quizzes: </w:t>
      </w:r>
      <w:r>
        <w:t xml:space="preserve">Will be given on selected reading, all will be sent in over email. The subject line must be quiz and the days date. None will be accepted after you are instructed to turn them in. </w:t>
      </w:r>
    </w:p>
    <w:p w:rsidR="00933A8F" w:rsidRDefault="004A3AF5">
      <w:pPr>
        <w:ind w:left="-5"/>
      </w:pPr>
      <w:r>
        <w:rPr>
          <w:b/>
        </w:rPr>
        <w:t xml:space="preserve">Critiques: </w:t>
      </w:r>
      <w:r>
        <w:t xml:space="preserve">Each student will write a </w:t>
      </w:r>
      <w:proofErr w:type="gramStart"/>
      <w:r>
        <w:t>700 word</w:t>
      </w:r>
      <w:proofErr w:type="gramEnd"/>
      <w:r>
        <w:t xml:space="preserve"> lighting critique for two of the departmental shows during the semester. The file should be in </w:t>
      </w:r>
      <w:r>
        <w:rPr>
          <w:b/>
        </w:rPr>
        <w:t>Microsoft Office</w:t>
      </w:r>
      <w:r>
        <w:t xml:space="preserve"> format only.   They will be due at the beginning of the first class period after the strike of the </w:t>
      </w:r>
      <w:proofErr w:type="gramStart"/>
      <w:r>
        <w:t>show.(</w:t>
      </w:r>
      <w:proofErr w:type="gramEnd"/>
      <w:r>
        <w:t>if class is canceled that day you will</w:t>
      </w:r>
      <w:r>
        <w:t xml:space="preserve"> still place it in the drop box) The critiques must be put in the On Course drop box. </w:t>
      </w:r>
      <w:r>
        <w:rPr>
          <w:b/>
        </w:rPr>
        <w:t>The file name should have your initials in it.</w:t>
      </w:r>
      <w:r>
        <w:t xml:space="preserve"> </w:t>
      </w:r>
    </w:p>
    <w:p w:rsidR="00933A8F" w:rsidRDefault="004A3AF5">
      <w:pPr>
        <w:numPr>
          <w:ilvl w:val="0"/>
          <w:numId w:val="4"/>
        </w:numPr>
        <w:ind w:hanging="360"/>
      </w:pPr>
      <w:r>
        <w:t xml:space="preserve">Discuss the Designers use of color, distribution, intensity, and movement. </w:t>
      </w:r>
    </w:p>
    <w:p w:rsidR="00933A8F" w:rsidRDefault="004A3AF5">
      <w:pPr>
        <w:numPr>
          <w:ilvl w:val="0"/>
          <w:numId w:val="4"/>
        </w:numPr>
        <w:ind w:hanging="360"/>
      </w:pPr>
      <w:r>
        <w:t>Did they achieve selected visibility, mood, mo</w:t>
      </w:r>
      <w:r>
        <w:t xml:space="preserve">deling, composition, and information? </w:t>
      </w:r>
    </w:p>
    <w:p w:rsidR="00933A8F" w:rsidRDefault="004A3AF5">
      <w:pPr>
        <w:numPr>
          <w:ilvl w:val="0"/>
          <w:numId w:val="4"/>
        </w:numPr>
        <w:ind w:hanging="360"/>
      </w:pPr>
      <w:r>
        <w:t xml:space="preserve">Were the choices appropriate the script and production? </w:t>
      </w:r>
    </w:p>
    <w:p w:rsidR="00933A8F" w:rsidRDefault="004A3AF5">
      <w:pPr>
        <w:spacing w:after="0" w:line="259" w:lineRule="auto"/>
        <w:ind w:left="0" w:firstLine="0"/>
      </w:pPr>
      <w:r>
        <w:t xml:space="preserve"> </w:t>
      </w:r>
    </w:p>
    <w:p w:rsidR="00933A8F" w:rsidRDefault="004A3AF5">
      <w:pPr>
        <w:spacing w:after="2" w:line="255" w:lineRule="auto"/>
        <w:ind w:left="-5"/>
      </w:pPr>
      <w:r>
        <w:rPr>
          <w:b/>
        </w:rPr>
        <w:t xml:space="preserve">Projects:  </w:t>
      </w:r>
    </w:p>
    <w:p w:rsidR="00933A8F" w:rsidRDefault="004A3AF5">
      <w:pPr>
        <w:numPr>
          <w:ilvl w:val="0"/>
          <w:numId w:val="4"/>
        </w:numPr>
        <w:ind w:hanging="360"/>
      </w:pPr>
      <w:r>
        <w:t xml:space="preserve">all projects are due at the beginning of the class period.   </w:t>
      </w:r>
    </w:p>
    <w:p w:rsidR="00933A8F" w:rsidRDefault="004A3AF5">
      <w:pPr>
        <w:numPr>
          <w:ilvl w:val="0"/>
          <w:numId w:val="4"/>
        </w:numPr>
        <w:ind w:hanging="360"/>
      </w:pPr>
      <w:r>
        <w:t xml:space="preserve">Most projects will be presented in class.  </w:t>
      </w:r>
    </w:p>
    <w:p w:rsidR="00933A8F" w:rsidRDefault="004A3AF5">
      <w:pPr>
        <w:numPr>
          <w:ilvl w:val="0"/>
          <w:numId w:val="4"/>
        </w:numPr>
        <w:ind w:hanging="360"/>
      </w:pPr>
      <w:r>
        <w:t xml:space="preserve">Discussing the projects is a part of your grade and an absence on a presentation day will result in a lowering of your project grade.  </w:t>
      </w:r>
    </w:p>
    <w:p w:rsidR="00933A8F" w:rsidRDefault="004A3AF5">
      <w:pPr>
        <w:numPr>
          <w:ilvl w:val="0"/>
          <w:numId w:val="4"/>
        </w:numPr>
        <w:ind w:hanging="360"/>
      </w:pPr>
      <w:r>
        <w:t xml:space="preserve">All projects should be presented in a neat and ordered fashion in a folder.  </w:t>
      </w:r>
    </w:p>
    <w:p w:rsidR="00933A8F" w:rsidRDefault="004A3AF5">
      <w:pPr>
        <w:numPr>
          <w:ilvl w:val="0"/>
          <w:numId w:val="4"/>
        </w:numPr>
        <w:ind w:hanging="360"/>
      </w:pPr>
      <w:r>
        <w:t>All paperwork should be bound and the enti</w:t>
      </w:r>
      <w:r>
        <w:t xml:space="preserve">re projects should be together in a logical fashion.  </w:t>
      </w:r>
    </w:p>
    <w:p w:rsidR="00933A8F" w:rsidRDefault="004A3AF5">
      <w:pPr>
        <w:numPr>
          <w:ilvl w:val="0"/>
          <w:numId w:val="4"/>
        </w:numPr>
        <w:ind w:hanging="360"/>
      </w:pPr>
      <w:r>
        <w:t xml:space="preserve">In all paper projects assume your ME is inexperienced. You must have technical solutions to all design challenges.   </w:t>
      </w:r>
    </w:p>
    <w:p w:rsidR="00933A8F" w:rsidRDefault="004A3AF5">
      <w:pPr>
        <w:numPr>
          <w:ilvl w:val="0"/>
          <w:numId w:val="4"/>
        </w:numPr>
        <w:ind w:hanging="360"/>
      </w:pPr>
      <w:r>
        <w:t xml:space="preserve">All aspects of the project will be graded on neatness.  </w:t>
      </w:r>
    </w:p>
    <w:p w:rsidR="00933A8F" w:rsidRDefault="004A3AF5">
      <w:pPr>
        <w:numPr>
          <w:ilvl w:val="0"/>
          <w:numId w:val="4"/>
        </w:numPr>
        <w:spacing w:after="2" w:line="263" w:lineRule="auto"/>
        <w:ind w:hanging="360"/>
      </w:pPr>
      <w:r>
        <w:t xml:space="preserve">Project files can be found </w:t>
      </w:r>
      <w:r>
        <w:rPr>
          <w:color w:val="0000FF"/>
          <w:u w:val="single" w:color="0000FF"/>
        </w:rPr>
        <w:t>http://bit.ly/tadalightingclass</w:t>
      </w:r>
      <w:r>
        <w:t xml:space="preserve">  </w:t>
      </w:r>
    </w:p>
    <w:p w:rsidR="00933A8F" w:rsidRDefault="004A3AF5">
      <w:pPr>
        <w:numPr>
          <w:ilvl w:val="0"/>
          <w:numId w:val="4"/>
        </w:numPr>
        <w:ind w:hanging="360"/>
      </w:pPr>
      <w:r>
        <w:t xml:space="preserve">All plots must adhere to the standards set forth in class by the instructor.   </w:t>
      </w:r>
    </w:p>
    <w:p w:rsidR="00933A8F" w:rsidRDefault="004A3AF5">
      <w:pPr>
        <w:numPr>
          <w:ilvl w:val="0"/>
          <w:numId w:val="4"/>
        </w:numPr>
        <w:ind w:hanging="360"/>
      </w:pPr>
      <w:r>
        <w:t>For projects in the light lab you may move no more than on</w:t>
      </w:r>
      <w:r>
        <w:t xml:space="preserve">e light from the standard plot. </w:t>
      </w:r>
    </w:p>
    <w:p w:rsidR="00933A8F" w:rsidRDefault="004A3AF5">
      <w:pPr>
        <w:spacing w:after="0" w:line="259" w:lineRule="auto"/>
        <w:ind w:left="0" w:firstLine="0"/>
      </w:pPr>
      <w:r>
        <w:t xml:space="preserve"> </w:t>
      </w:r>
    </w:p>
    <w:p w:rsidR="00933A8F" w:rsidRDefault="004A3AF5">
      <w:pPr>
        <w:ind w:left="-5"/>
      </w:pPr>
      <w:r>
        <w:t xml:space="preserve">1. Project Description </w:t>
      </w:r>
    </w:p>
    <w:p w:rsidR="00933A8F" w:rsidRDefault="004A3AF5">
      <w:pPr>
        <w:ind w:left="-5"/>
      </w:pPr>
      <w:r>
        <w:t xml:space="preserve"> </w:t>
      </w:r>
      <w:r>
        <w:tab/>
        <w:t xml:space="preserve">After I have discussed the controllable properties of light and the functions of lighting design on stage, students are assigned the following project:   </w:t>
      </w:r>
    </w:p>
    <w:p w:rsidR="00933A8F" w:rsidRDefault="004A3AF5">
      <w:pPr>
        <w:spacing w:after="0" w:line="259" w:lineRule="auto"/>
        <w:ind w:left="0" w:firstLine="0"/>
      </w:pPr>
      <w:r>
        <w:t xml:space="preserve"> </w:t>
      </w:r>
    </w:p>
    <w:p w:rsidR="00933A8F" w:rsidRDefault="004A3AF5">
      <w:pPr>
        <w:ind w:left="-5"/>
      </w:pPr>
      <w:r>
        <w:t>Using Pinterest gather at least 10 ima</w:t>
      </w:r>
      <w:r>
        <w:t>ges that illustrate each of the controllable properties of light (50 images in all).  Every image will probably illustrate more than one controllable property, so you must label each image specifying which property it primarily illustrates by editing the c</w:t>
      </w:r>
      <w:r>
        <w:t xml:space="preserve">aption box to add this information. You must also indicate why you were drawn to each particular image.   </w:t>
      </w:r>
    </w:p>
    <w:p w:rsidR="00933A8F" w:rsidRDefault="004A3AF5">
      <w:pPr>
        <w:spacing w:after="0" w:line="259" w:lineRule="auto"/>
        <w:ind w:left="0" w:firstLine="0"/>
      </w:pPr>
      <w:r>
        <w:t xml:space="preserve"> </w:t>
      </w:r>
    </w:p>
    <w:p w:rsidR="00933A8F" w:rsidRDefault="004A3AF5">
      <w:pPr>
        <w:ind w:left="-5"/>
      </w:pPr>
      <w:r>
        <w:t>This project will become a Lighting Design Toolbox – a collection of samples that can be used to start a discussion with the rest of the creative t</w:t>
      </w:r>
      <w:r>
        <w:t xml:space="preserve">eam about a particular dance piece or script. None of these </w:t>
      </w:r>
      <w:r>
        <w:lastRenderedPageBreak/>
        <w:t xml:space="preserve">images should be from an actual production.  Pinterest does not let you move images on a board to organize them. Collect imagery on one board and refine the overall composition and layout by </w:t>
      </w:r>
      <w:proofErr w:type="spellStart"/>
      <w:r>
        <w:t>repin</w:t>
      </w:r>
      <w:r>
        <w:t>ning</w:t>
      </w:r>
      <w:proofErr w:type="spellEnd"/>
      <w:r>
        <w:t xml:space="preserve"> the images you want to use on a final board.  Post on On-Course the final link to your final board.  </w:t>
      </w:r>
    </w:p>
    <w:p w:rsidR="00933A8F" w:rsidRDefault="004A3AF5">
      <w:pPr>
        <w:ind w:left="-5"/>
      </w:pPr>
      <w:r>
        <w:t xml:space="preserve">[Courtesy of:  Ellen E. Jones] </w:t>
      </w:r>
    </w:p>
    <w:p w:rsidR="00933A8F" w:rsidRDefault="004A3AF5">
      <w:pPr>
        <w:spacing w:after="0" w:line="259" w:lineRule="auto"/>
        <w:ind w:left="0" w:firstLine="0"/>
      </w:pPr>
      <w:r>
        <w:t xml:space="preserve"> </w:t>
      </w:r>
    </w:p>
    <w:p w:rsidR="00933A8F" w:rsidRDefault="004A3AF5">
      <w:pPr>
        <w:numPr>
          <w:ilvl w:val="0"/>
          <w:numId w:val="5"/>
        </w:numPr>
        <w:ind w:hanging="222"/>
      </w:pPr>
      <w:r>
        <w:t xml:space="preserve">Postcard Assignment:  </w:t>
      </w:r>
    </w:p>
    <w:p w:rsidR="00933A8F" w:rsidRDefault="004A3AF5">
      <w:pPr>
        <w:ind w:left="990" w:hanging="270"/>
      </w:pPr>
      <w:r>
        <w:t>a.</w:t>
      </w:r>
      <w:r>
        <w:rPr>
          <w:rFonts w:ascii="Arial" w:eastAsia="Arial" w:hAnsi="Arial" w:cs="Arial"/>
        </w:rPr>
        <w:t xml:space="preserve"> </w:t>
      </w:r>
      <w:r>
        <w:t>Choose a postcard or color printout of a realistic painting.  I recommend that the painti</w:t>
      </w:r>
      <w:r>
        <w:t xml:space="preserve">ng have a relatively simple image, with figures in a medium or close-up view. Some suggested painters are: Caravaggio, Rembrandt, Johannes Vermeer, Anthony van Dyck, Frederic Church, Albert Bierstadt, Georges de la Tour, Giovanni Paolo Panini, Canaletto, </w:t>
      </w:r>
      <w:proofErr w:type="spellStart"/>
      <w:r>
        <w:t>A</w:t>
      </w:r>
      <w:r>
        <w:t>dolphWilliam</w:t>
      </w:r>
      <w:proofErr w:type="spellEnd"/>
      <w:r>
        <w:t xml:space="preserve"> </w:t>
      </w:r>
      <w:proofErr w:type="spellStart"/>
      <w:r>
        <w:t>Bougereau</w:t>
      </w:r>
      <w:proofErr w:type="spellEnd"/>
      <w:r>
        <w:t xml:space="preserve">, Hopper, etc.  </w:t>
      </w:r>
      <w:proofErr w:type="gramStart"/>
      <w:r>
        <w:t>Of course</w:t>
      </w:r>
      <w:proofErr w:type="gramEnd"/>
      <w:r>
        <w:t xml:space="preserve"> you must choose your own painter from the thousands whose work is regularly published. Avoid modern painters – since the advent of photography the painting world has concerned itself less and less with accura</w:t>
      </w:r>
      <w:r>
        <w:t xml:space="preserve">cy of lighting.   </w:t>
      </w:r>
    </w:p>
    <w:p w:rsidR="00933A8F" w:rsidRDefault="004A3AF5">
      <w:r>
        <w:t xml:space="preserve">Turn in  </w:t>
      </w:r>
    </w:p>
    <w:p w:rsidR="00933A8F" w:rsidRDefault="004A3AF5">
      <w:pPr>
        <w:ind w:left="1440" w:hanging="360"/>
      </w:pPr>
      <w:r>
        <w:t>1.</w:t>
      </w:r>
      <w:r>
        <w:rPr>
          <w:rFonts w:ascii="Arial" w:eastAsia="Arial" w:hAnsi="Arial" w:cs="Arial"/>
        </w:rPr>
        <w:t xml:space="preserve"> </w:t>
      </w:r>
      <w:r>
        <w:t xml:space="preserve">On a printout of the Painting Identify the direction of the primary source light and the direction(s) of fill light. Use a marker to draw arrows on the painting showing the movement of light from sources to subject.  </w:t>
      </w:r>
    </w:p>
    <w:p w:rsidR="00933A8F" w:rsidRDefault="004A3AF5">
      <w:pPr>
        <w:ind w:left="2160" w:hanging="360"/>
      </w:pPr>
      <w:r>
        <w:t>a.</w:t>
      </w:r>
      <w:r>
        <w:rPr>
          <w:rFonts w:ascii="Arial" w:eastAsia="Arial" w:hAnsi="Arial" w:cs="Arial"/>
        </w:rPr>
        <w:t xml:space="preserve"> </w:t>
      </w:r>
      <w:r>
        <w:t xml:space="preserve">Identify the colors of both source </w:t>
      </w:r>
      <w:r>
        <w:t xml:space="preserve">and fill light. Compare them to the colors in your swatch book. Attach the gel swatches to the print. </w:t>
      </w:r>
    </w:p>
    <w:p w:rsidR="00933A8F" w:rsidRDefault="004A3AF5">
      <w:pPr>
        <w:ind w:left="1440" w:hanging="360"/>
      </w:pPr>
      <w:r>
        <w:t>2.</w:t>
      </w:r>
      <w:r>
        <w:rPr>
          <w:rFonts w:ascii="Arial" w:eastAsia="Arial" w:hAnsi="Arial" w:cs="Arial"/>
        </w:rPr>
        <w:t xml:space="preserve"> </w:t>
      </w:r>
      <w:r>
        <w:t>Draw a diagram the location of source and fill light in relation to the subject.  This should be a plan view, though the drawing need not be to scale.</w:t>
      </w:r>
      <w:r>
        <w:t xml:space="preserve">  </w:t>
      </w:r>
    </w:p>
    <w:p w:rsidR="00933A8F" w:rsidRDefault="004A3AF5">
      <w:pPr>
        <w:ind w:left="2160" w:hanging="360"/>
      </w:pPr>
      <w:r>
        <w:t>a.</w:t>
      </w:r>
      <w:r>
        <w:rPr>
          <w:rFonts w:ascii="Arial" w:eastAsia="Arial" w:hAnsi="Arial" w:cs="Arial"/>
        </w:rPr>
        <w:t xml:space="preserve"> </w:t>
      </w:r>
      <w:r>
        <w:t xml:space="preserve">Identify the colors of both source and fill light. Compare them to the colors in your swatch book. Attach the gel swatches to the print. </w:t>
      </w:r>
    </w:p>
    <w:p w:rsidR="00933A8F" w:rsidRDefault="004A3AF5">
      <w:pPr>
        <w:spacing w:after="0" w:line="259" w:lineRule="auto"/>
        <w:ind w:left="0" w:firstLine="0"/>
      </w:pPr>
      <w:r>
        <w:t xml:space="preserve"> </w:t>
      </w:r>
    </w:p>
    <w:p w:rsidR="00933A8F" w:rsidRDefault="004A3AF5">
      <w:pPr>
        <w:numPr>
          <w:ilvl w:val="0"/>
          <w:numId w:val="5"/>
        </w:numPr>
        <w:ind w:hanging="222"/>
      </w:pPr>
      <w:r>
        <w:t>Choose 2 (contrasting) of the following scenes. Using the light lab create 1 look, find the physical propertie</w:t>
      </w:r>
      <w:r>
        <w:t xml:space="preserve">s of light (intensity, quality, angel, color, and movement) that work best to suggest that mood, local, and time of day to the audience. Do not reveal the situations you have lit to the class. Create a second look using Virtual light lab. Create one rough </w:t>
      </w:r>
      <w:r>
        <w:t xml:space="preserve">plot for both looks and show your research.  </w:t>
      </w:r>
    </w:p>
    <w:p w:rsidR="00933A8F" w:rsidRDefault="004A3AF5">
      <w:pPr>
        <w:spacing w:after="0" w:line="259" w:lineRule="auto"/>
        <w:ind w:left="0" w:firstLine="0"/>
      </w:pPr>
      <w:r>
        <w:t xml:space="preserve"> </w:t>
      </w:r>
    </w:p>
    <w:p w:rsidR="00933A8F" w:rsidRDefault="004A3AF5">
      <w:pPr>
        <w:numPr>
          <w:ilvl w:val="2"/>
          <w:numId w:val="6"/>
        </w:numPr>
        <w:ind w:hanging="360"/>
      </w:pPr>
      <w:r>
        <w:t xml:space="preserve">It’s a warm summer night in the city. A man dressed in dark clothes steps out of a doorway to follow a woman who just passed by, a siren is heard in the distance. </w:t>
      </w:r>
    </w:p>
    <w:p w:rsidR="00933A8F" w:rsidRDefault="004A3AF5">
      <w:pPr>
        <w:spacing w:after="36" w:line="259" w:lineRule="auto"/>
        <w:ind w:left="1080" w:firstLine="0"/>
      </w:pPr>
      <w:r>
        <w:rPr>
          <w:sz w:val="16"/>
        </w:rPr>
        <w:t xml:space="preserve"> </w:t>
      </w:r>
    </w:p>
    <w:p w:rsidR="00933A8F" w:rsidRDefault="004A3AF5">
      <w:pPr>
        <w:numPr>
          <w:ilvl w:val="2"/>
          <w:numId w:val="6"/>
        </w:numPr>
        <w:ind w:hanging="360"/>
      </w:pPr>
      <w:r>
        <w:t>It’s a cold wintry morning, 7:00am in Minn</w:t>
      </w:r>
      <w:r>
        <w:t xml:space="preserve">esota.  The day has not begun in terms of human activity.  There is a fresh foot of snow on the ground.  A woman sitting in a rocking chair before a fire, gazes out the window, smiles as she enjoys the quiet. </w:t>
      </w:r>
    </w:p>
    <w:p w:rsidR="00933A8F" w:rsidRDefault="004A3AF5">
      <w:pPr>
        <w:spacing w:after="0" w:line="259" w:lineRule="auto"/>
        <w:ind w:left="0" w:firstLine="0"/>
      </w:pPr>
      <w:r>
        <w:t xml:space="preserve"> </w:t>
      </w:r>
    </w:p>
    <w:p w:rsidR="00933A8F" w:rsidRDefault="004A3AF5">
      <w:pPr>
        <w:numPr>
          <w:ilvl w:val="2"/>
          <w:numId w:val="6"/>
        </w:numPr>
        <w:ind w:hanging="360"/>
      </w:pPr>
      <w:r>
        <w:t>It’s late November in NYC, you are walking d</w:t>
      </w:r>
      <w:r>
        <w:t xml:space="preserve">own a </w:t>
      </w:r>
      <w:proofErr w:type="gramStart"/>
      <w:r>
        <w:t>rain soaked</w:t>
      </w:r>
      <w:proofErr w:type="gramEnd"/>
      <w:r>
        <w:t xml:space="preserve"> street in lower Manhattan at 6:30pm.  Suddenly an ambulance passes by you. </w:t>
      </w:r>
    </w:p>
    <w:p w:rsidR="00933A8F" w:rsidRDefault="004A3AF5">
      <w:pPr>
        <w:spacing w:after="0" w:line="259" w:lineRule="auto"/>
        <w:ind w:left="0" w:firstLine="0"/>
      </w:pPr>
      <w:r>
        <w:t xml:space="preserve"> </w:t>
      </w:r>
    </w:p>
    <w:p w:rsidR="00933A8F" w:rsidRDefault="004A3AF5">
      <w:pPr>
        <w:numPr>
          <w:ilvl w:val="2"/>
          <w:numId w:val="6"/>
        </w:numPr>
        <w:ind w:hanging="360"/>
      </w:pPr>
      <w:r>
        <w:t>It’s a crisp fall day in New Hampshire, the leaves have just begun to turn color.  A man pauses under a maple tree, lights a cigarette, and continues to rake le</w:t>
      </w:r>
      <w:r>
        <w:t xml:space="preserve">aves. </w:t>
      </w:r>
    </w:p>
    <w:p w:rsidR="00933A8F" w:rsidRDefault="004A3AF5">
      <w:pPr>
        <w:spacing w:after="0" w:line="259" w:lineRule="auto"/>
        <w:ind w:left="720" w:firstLine="0"/>
      </w:pPr>
      <w:r>
        <w:t xml:space="preserve"> </w:t>
      </w:r>
    </w:p>
    <w:p w:rsidR="00933A8F" w:rsidRDefault="004A3AF5">
      <w:r>
        <w:t xml:space="preserve">Both scenes must be done with the same light plot. You may only change color in the plot. Turn in a </w:t>
      </w:r>
      <w:r>
        <w:t>½</w:t>
      </w:r>
      <w:r>
        <w:t xml:space="preserve">” light plot (computer drafted or hand drafted) and research for project  </w:t>
      </w:r>
    </w:p>
    <w:p w:rsidR="00933A8F" w:rsidRDefault="004A3AF5">
      <w:pPr>
        <w:spacing w:after="0" w:line="259" w:lineRule="auto"/>
        <w:ind w:left="720" w:firstLine="0"/>
      </w:pPr>
      <w:r>
        <w:t xml:space="preserve"> </w:t>
      </w:r>
    </w:p>
    <w:p w:rsidR="00933A8F" w:rsidRDefault="004A3AF5">
      <w:pPr>
        <w:numPr>
          <w:ilvl w:val="0"/>
          <w:numId w:val="5"/>
        </w:numPr>
        <w:ind w:hanging="222"/>
      </w:pPr>
      <w:r>
        <w:t xml:space="preserve">Complete the instrument choice worksheet </w:t>
      </w:r>
      <w:r>
        <w:rPr>
          <w:color w:val="0000FF"/>
          <w:u w:val="single" w:color="0000FF"/>
        </w:rPr>
        <w:t>http://bit.ly/LD1insturments</w:t>
      </w:r>
      <w:r>
        <w:t xml:space="preserve"> </w:t>
      </w:r>
      <w:r>
        <w:rPr>
          <w:color w:val="0000FF"/>
        </w:rPr>
        <w:t xml:space="preserve"> </w:t>
      </w:r>
    </w:p>
    <w:p w:rsidR="00933A8F" w:rsidRDefault="004A3AF5">
      <w:pPr>
        <w:numPr>
          <w:ilvl w:val="2"/>
          <w:numId w:val="7"/>
        </w:numPr>
        <w:ind w:hanging="360"/>
      </w:pPr>
      <w:r>
        <w:t xml:space="preserve">If you print the PDF make sure it prints at 100% if not your measurements will be off. </w:t>
      </w:r>
    </w:p>
    <w:p w:rsidR="00933A8F" w:rsidRDefault="004A3AF5">
      <w:pPr>
        <w:numPr>
          <w:ilvl w:val="2"/>
          <w:numId w:val="7"/>
        </w:numPr>
        <w:ind w:hanging="360"/>
      </w:pPr>
      <w:r>
        <w:t xml:space="preserve">Even if the light won’t hit it the position fill out the entire box.  </w:t>
      </w:r>
    </w:p>
    <w:p w:rsidR="00933A8F" w:rsidRDefault="004A3AF5">
      <w:pPr>
        <w:numPr>
          <w:ilvl w:val="2"/>
          <w:numId w:val="7"/>
        </w:numPr>
        <w:ind w:hanging="360"/>
      </w:pPr>
      <w:r>
        <w:t xml:space="preserve">Use the inventory and calculations here </w:t>
      </w:r>
      <w:r>
        <w:rPr>
          <w:color w:val="0000FF"/>
          <w:u w:val="single" w:color="0000FF"/>
        </w:rPr>
        <w:t>http://bit.ly/beamspread</w:t>
      </w:r>
      <w:r>
        <w:rPr>
          <w:color w:val="0000FF"/>
        </w:rPr>
        <w:t xml:space="preserve"> </w:t>
      </w:r>
    </w:p>
    <w:p w:rsidR="00933A8F" w:rsidRDefault="004A3AF5">
      <w:pPr>
        <w:spacing w:after="0" w:line="259" w:lineRule="auto"/>
        <w:ind w:left="0" w:firstLine="0"/>
      </w:pPr>
      <w:r>
        <w:rPr>
          <w:color w:val="0000FF"/>
        </w:rPr>
        <w:t xml:space="preserve"> </w:t>
      </w:r>
    </w:p>
    <w:p w:rsidR="00933A8F" w:rsidRDefault="004A3AF5">
      <w:pPr>
        <w:numPr>
          <w:ilvl w:val="0"/>
          <w:numId w:val="5"/>
        </w:numPr>
        <w:ind w:hanging="222"/>
      </w:pPr>
      <w:r>
        <w:lastRenderedPageBreak/>
        <w:t xml:space="preserve">Create a light plot and paper work for Hamlet’s “To be or not to be” monologue from Shakespeare’s </w:t>
      </w:r>
      <w:r>
        <w:rPr>
          <w:u w:val="single" w:color="000000"/>
        </w:rPr>
        <w:t>Hamlet</w:t>
      </w:r>
      <w:r>
        <w:t xml:space="preserve"> </w:t>
      </w:r>
    </w:p>
    <w:p w:rsidR="00933A8F" w:rsidRDefault="004A3AF5">
      <w:pPr>
        <w:spacing w:after="2" w:line="255" w:lineRule="auto"/>
        <w:ind w:left="-5"/>
      </w:pPr>
      <w:r>
        <w:rPr>
          <w:b/>
        </w:rPr>
        <w:t xml:space="preserve">  Details:  </w:t>
      </w:r>
    </w:p>
    <w:p w:rsidR="00933A8F" w:rsidRDefault="004A3AF5">
      <w:pPr>
        <w:numPr>
          <w:ilvl w:val="2"/>
          <w:numId w:val="8"/>
        </w:numPr>
        <w:ind w:hanging="360"/>
      </w:pPr>
      <w:r>
        <w:t xml:space="preserve">Use the inventory provided on the plot </w:t>
      </w:r>
    </w:p>
    <w:p w:rsidR="00933A8F" w:rsidRDefault="004A3AF5">
      <w:pPr>
        <w:numPr>
          <w:ilvl w:val="2"/>
          <w:numId w:val="8"/>
        </w:numPr>
        <w:ind w:hanging="360"/>
      </w:pPr>
      <w:r>
        <w:t xml:space="preserve">Hamlet will use the entire stage  </w:t>
      </w:r>
    </w:p>
    <w:p w:rsidR="00933A8F" w:rsidRDefault="004A3AF5">
      <w:pPr>
        <w:numPr>
          <w:ilvl w:val="2"/>
          <w:numId w:val="8"/>
        </w:numPr>
        <w:ind w:hanging="360"/>
      </w:pPr>
      <w:r>
        <w:t xml:space="preserve">Hamlets costume is dark navy and off white </w:t>
      </w:r>
    </w:p>
    <w:p w:rsidR="00933A8F" w:rsidRDefault="004A3AF5">
      <w:pPr>
        <w:spacing w:after="2" w:line="255" w:lineRule="auto"/>
        <w:ind w:left="-5"/>
      </w:pPr>
      <w:r>
        <w:rPr>
          <w:b/>
        </w:rPr>
        <w:t xml:space="preserve">  Turn In:</w:t>
      </w:r>
      <w:r>
        <w:rPr>
          <w:i/>
        </w:rPr>
        <w:t xml:space="preserve"> </w:t>
      </w:r>
    </w:p>
    <w:p w:rsidR="00933A8F" w:rsidRDefault="004A3AF5">
      <w:pPr>
        <w:numPr>
          <w:ilvl w:val="2"/>
          <w:numId w:val="8"/>
        </w:numPr>
        <w:ind w:hanging="360"/>
      </w:pPr>
      <w:r>
        <w:t>Resear</w:t>
      </w:r>
      <w:r>
        <w:t xml:space="preserve">ch board </w:t>
      </w:r>
    </w:p>
    <w:p w:rsidR="00933A8F" w:rsidRDefault="004A3AF5">
      <w:pPr>
        <w:numPr>
          <w:ilvl w:val="2"/>
          <w:numId w:val="8"/>
        </w:numPr>
        <w:ind w:hanging="360"/>
      </w:pPr>
      <w:r>
        <w:t xml:space="preserve">Virtual light lab </w:t>
      </w:r>
      <w:proofErr w:type="gramStart"/>
      <w:r>
        <w:t>look</w:t>
      </w:r>
      <w:proofErr w:type="gramEnd"/>
      <w:r>
        <w:t xml:space="preserve"> for the project </w:t>
      </w:r>
    </w:p>
    <w:p w:rsidR="00933A8F" w:rsidRDefault="004A3AF5">
      <w:pPr>
        <w:numPr>
          <w:ilvl w:val="2"/>
          <w:numId w:val="8"/>
        </w:numPr>
        <w:ind w:hanging="360"/>
      </w:pPr>
      <w:r>
        <w:t>1/</w:t>
      </w:r>
      <w:proofErr w:type="gramStart"/>
      <w:r>
        <w:t>2”=</w:t>
      </w:r>
      <w:proofErr w:type="gramEnd"/>
      <w:r>
        <w:t xml:space="preserve">1’0” scale light plot, hand drafted  </w:t>
      </w:r>
    </w:p>
    <w:p w:rsidR="00933A8F" w:rsidRDefault="004A3AF5">
      <w:pPr>
        <w:numPr>
          <w:ilvl w:val="2"/>
          <w:numId w:val="8"/>
        </w:numPr>
        <w:ind w:hanging="360"/>
      </w:pPr>
      <w:r>
        <w:t xml:space="preserve">Instrument schedule </w:t>
      </w:r>
    </w:p>
    <w:p w:rsidR="00933A8F" w:rsidRDefault="004A3AF5">
      <w:pPr>
        <w:numPr>
          <w:ilvl w:val="2"/>
          <w:numId w:val="8"/>
        </w:numPr>
        <w:ind w:hanging="360"/>
      </w:pPr>
      <w:r>
        <w:t xml:space="preserve">Working Section </w:t>
      </w:r>
    </w:p>
    <w:p w:rsidR="00933A8F" w:rsidRDefault="004A3AF5">
      <w:pPr>
        <w:numPr>
          <w:ilvl w:val="2"/>
          <w:numId w:val="8"/>
        </w:numPr>
        <w:ind w:hanging="360"/>
      </w:pPr>
      <w:r>
        <w:t xml:space="preserve">Lighting Key with gel color swatches </w:t>
      </w:r>
    </w:p>
    <w:p w:rsidR="00933A8F" w:rsidRDefault="004A3AF5">
      <w:pPr>
        <w:spacing w:after="0" w:line="259" w:lineRule="auto"/>
        <w:ind w:left="0" w:firstLine="0"/>
      </w:pPr>
      <w:r>
        <w:t xml:space="preserve"> </w:t>
      </w:r>
    </w:p>
    <w:p w:rsidR="00933A8F" w:rsidRDefault="004A3AF5">
      <w:pPr>
        <w:numPr>
          <w:ilvl w:val="0"/>
          <w:numId w:val="5"/>
        </w:numPr>
        <w:ind w:hanging="222"/>
      </w:pPr>
      <w:r>
        <w:t xml:space="preserve">Create a Lighting Design for the “Boor” by </w:t>
      </w:r>
      <w:proofErr w:type="spellStart"/>
      <w:r>
        <w:t>Checkov</w:t>
      </w:r>
      <w:proofErr w:type="spellEnd"/>
      <w:r>
        <w:t xml:space="preserve">. </w:t>
      </w:r>
    </w:p>
    <w:p w:rsidR="00933A8F" w:rsidRDefault="004A3AF5">
      <w:pPr>
        <w:spacing w:after="2" w:line="255" w:lineRule="auto"/>
        <w:ind w:left="-5"/>
      </w:pPr>
      <w:r>
        <w:rPr>
          <w:b/>
        </w:rPr>
        <w:t xml:space="preserve">    Details:  </w:t>
      </w:r>
    </w:p>
    <w:p w:rsidR="00933A8F" w:rsidRDefault="004A3AF5">
      <w:pPr>
        <w:numPr>
          <w:ilvl w:val="2"/>
          <w:numId w:val="9"/>
        </w:numPr>
        <w:ind w:hanging="360"/>
      </w:pPr>
      <w:r>
        <w:t>Use the inventory</w:t>
      </w:r>
      <w:r>
        <w:t xml:space="preserve"> provided on the section </w:t>
      </w:r>
    </w:p>
    <w:p w:rsidR="00933A8F" w:rsidRDefault="004A3AF5">
      <w:pPr>
        <w:numPr>
          <w:ilvl w:val="2"/>
          <w:numId w:val="9"/>
        </w:numPr>
        <w:ind w:hanging="360"/>
      </w:pPr>
      <w:r>
        <w:t xml:space="preserve">The action will take place on the entire stage inside the set walls </w:t>
      </w:r>
    </w:p>
    <w:p w:rsidR="00933A8F" w:rsidRDefault="004A3AF5">
      <w:pPr>
        <w:numPr>
          <w:ilvl w:val="2"/>
          <w:numId w:val="9"/>
        </w:numPr>
        <w:ind w:hanging="360"/>
      </w:pPr>
      <w:r>
        <w:t xml:space="preserve">The both doors will be used </w:t>
      </w:r>
    </w:p>
    <w:p w:rsidR="00933A8F" w:rsidRDefault="004A3AF5">
      <w:pPr>
        <w:numPr>
          <w:ilvl w:val="2"/>
          <w:numId w:val="9"/>
        </w:numPr>
        <w:ind w:hanging="360"/>
      </w:pPr>
      <w:r>
        <w:t xml:space="preserve">The drop is a painted drop </w:t>
      </w:r>
    </w:p>
    <w:p w:rsidR="00933A8F" w:rsidRDefault="004A3AF5">
      <w:pPr>
        <w:numPr>
          <w:ilvl w:val="2"/>
          <w:numId w:val="9"/>
        </w:numPr>
        <w:ind w:hanging="360"/>
      </w:pPr>
      <w:r>
        <w:t xml:space="preserve">The stove will be open and stoked by the servant </w:t>
      </w:r>
    </w:p>
    <w:p w:rsidR="00933A8F" w:rsidRDefault="004A3AF5">
      <w:pPr>
        <w:numPr>
          <w:ilvl w:val="2"/>
          <w:numId w:val="9"/>
        </w:numPr>
        <w:ind w:hanging="360"/>
      </w:pPr>
      <w:r>
        <w:t xml:space="preserve">Use set and costume pictures in the Google drive </w:t>
      </w:r>
    </w:p>
    <w:p w:rsidR="00933A8F" w:rsidRDefault="004A3AF5">
      <w:pPr>
        <w:spacing w:after="2" w:line="255" w:lineRule="auto"/>
        <w:ind w:left="-5"/>
      </w:pPr>
      <w:r>
        <w:rPr>
          <w:b/>
        </w:rPr>
        <w:t xml:space="preserve">    Turn In:</w:t>
      </w:r>
      <w:r>
        <w:t xml:space="preserve"> </w:t>
      </w:r>
      <w:r>
        <w:rPr>
          <w:i/>
        </w:rPr>
        <w:t xml:space="preserve"> </w:t>
      </w:r>
    </w:p>
    <w:p w:rsidR="00933A8F" w:rsidRDefault="004A3AF5">
      <w:pPr>
        <w:numPr>
          <w:ilvl w:val="1"/>
          <w:numId w:val="5"/>
        </w:numPr>
        <w:ind w:hanging="360"/>
      </w:pPr>
      <w:r>
        <w:t xml:space="preserve">Turn in: </w:t>
      </w:r>
    </w:p>
    <w:p w:rsidR="00933A8F" w:rsidRDefault="004A3AF5">
      <w:pPr>
        <w:numPr>
          <w:ilvl w:val="3"/>
          <w:numId w:val="10"/>
        </w:numPr>
        <w:ind w:hanging="415"/>
      </w:pPr>
      <w:r>
        <w:t xml:space="preserve">Research boards </w:t>
      </w:r>
    </w:p>
    <w:p w:rsidR="00933A8F" w:rsidRDefault="004A3AF5">
      <w:pPr>
        <w:numPr>
          <w:ilvl w:val="3"/>
          <w:numId w:val="10"/>
        </w:numPr>
        <w:ind w:hanging="415"/>
      </w:pPr>
      <w:r>
        <w:t xml:space="preserve">Lighting key with gel swatches </w:t>
      </w:r>
    </w:p>
    <w:p w:rsidR="00933A8F" w:rsidRDefault="004A3AF5">
      <w:pPr>
        <w:numPr>
          <w:ilvl w:val="3"/>
          <w:numId w:val="10"/>
        </w:numPr>
        <w:ind w:hanging="415"/>
      </w:pPr>
      <w:r>
        <w:t xml:space="preserve">Rough plot/working section </w:t>
      </w:r>
    </w:p>
    <w:p w:rsidR="00933A8F" w:rsidRDefault="004A3AF5">
      <w:pPr>
        <w:numPr>
          <w:ilvl w:val="1"/>
          <w:numId w:val="5"/>
        </w:numPr>
        <w:ind w:hanging="360"/>
      </w:pPr>
      <w:r>
        <w:t xml:space="preserve">Turn in the following: </w:t>
      </w:r>
    </w:p>
    <w:p w:rsidR="00933A8F" w:rsidRDefault="004A3AF5">
      <w:pPr>
        <w:numPr>
          <w:ilvl w:val="2"/>
          <w:numId w:val="5"/>
        </w:numPr>
        <w:ind w:hanging="360"/>
      </w:pPr>
      <w:r>
        <w:t>Hand Drawn Light plot 1/</w:t>
      </w:r>
      <w:proofErr w:type="gramStart"/>
      <w:r>
        <w:t>2”=</w:t>
      </w:r>
      <w:proofErr w:type="gramEnd"/>
      <w:r>
        <w:t xml:space="preserve">1’0” </w:t>
      </w:r>
    </w:p>
    <w:p w:rsidR="00933A8F" w:rsidRDefault="004A3AF5">
      <w:pPr>
        <w:numPr>
          <w:ilvl w:val="2"/>
          <w:numId w:val="5"/>
        </w:numPr>
        <w:ind w:hanging="360"/>
      </w:pPr>
      <w:r>
        <w:t xml:space="preserve">Lighting Key with gel color swatches </w:t>
      </w:r>
    </w:p>
    <w:p w:rsidR="00933A8F" w:rsidRDefault="004A3AF5">
      <w:pPr>
        <w:numPr>
          <w:ilvl w:val="2"/>
          <w:numId w:val="5"/>
        </w:numPr>
        <w:ind w:hanging="360"/>
      </w:pPr>
      <w:r>
        <w:t>Magic She</w:t>
      </w:r>
      <w:r>
        <w:t xml:space="preserve">et </w:t>
      </w:r>
    </w:p>
    <w:p w:rsidR="00933A8F" w:rsidRDefault="004A3AF5">
      <w:pPr>
        <w:numPr>
          <w:ilvl w:val="2"/>
          <w:numId w:val="5"/>
        </w:numPr>
        <w:ind w:hanging="360"/>
      </w:pPr>
      <w:r>
        <w:t xml:space="preserve">Instrument Schedule </w:t>
      </w:r>
    </w:p>
    <w:p w:rsidR="00933A8F" w:rsidRDefault="004A3AF5">
      <w:pPr>
        <w:numPr>
          <w:ilvl w:val="2"/>
          <w:numId w:val="5"/>
        </w:numPr>
        <w:ind w:hanging="360"/>
      </w:pPr>
      <w:r>
        <w:t xml:space="preserve">Updated Research Board </w:t>
      </w:r>
    </w:p>
    <w:p w:rsidR="00933A8F" w:rsidRDefault="004A3AF5">
      <w:pPr>
        <w:numPr>
          <w:ilvl w:val="2"/>
          <w:numId w:val="5"/>
        </w:numPr>
        <w:ind w:hanging="360"/>
      </w:pPr>
      <w:r>
        <w:t xml:space="preserve">Working section view </w:t>
      </w:r>
    </w:p>
    <w:p w:rsidR="00933A8F" w:rsidRDefault="004A3AF5">
      <w:pPr>
        <w:spacing w:after="0" w:line="259" w:lineRule="auto"/>
        <w:ind w:left="0" w:firstLine="0"/>
      </w:pPr>
      <w:r>
        <w:t xml:space="preserve"> </w:t>
      </w:r>
    </w:p>
    <w:p w:rsidR="00933A8F" w:rsidRDefault="004A3AF5">
      <w:pPr>
        <w:numPr>
          <w:ilvl w:val="0"/>
          <w:numId w:val="5"/>
        </w:numPr>
        <w:ind w:hanging="222"/>
      </w:pPr>
      <w:r>
        <w:t>Design the lighting for</w:t>
      </w:r>
      <w:r>
        <w:rPr>
          <w:b/>
        </w:rPr>
        <w:t xml:space="preserve"> </w:t>
      </w:r>
      <w:r>
        <w:rPr>
          <w:i/>
        </w:rPr>
        <w:t xml:space="preserve">The Little Foxes by Lillian </w:t>
      </w:r>
      <w:proofErr w:type="gramStart"/>
      <w:r>
        <w:rPr>
          <w:i/>
        </w:rPr>
        <w:t>Helman .</w:t>
      </w:r>
      <w:r>
        <w:t>All</w:t>
      </w:r>
      <w:proofErr w:type="gramEnd"/>
      <w:r>
        <w:t xml:space="preserve"> the files for the project will be found on the class Google Drive.  </w:t>
      </w:r>
    </w:p>
    <w:p w:rsidR="00933A8F" w:rsidRDefault="004A3AF5">
      <w:pPr>
        <w:spacing w:after="2" w:line="255" w:lineRule="auto"/>
        <w:ind w:left="-5"/>
      </w:pPr>
      <w:r>
        <w:t xml:space="preserve">  </w:t>
      </w:r>
      <w:r>
        <w:rPr>
          <w:b/>
        </w:rPr>
        <w:t xml:space="preserve">Details: </w:t>
      </w:r>
    </w:p>
    <w:p w:rsidR="00933A8F" w:rsidRDefault="004A3AF5">
      <w:pPr>
        <w:numPr>
          <w:ilvl w:val="1"/>
          <w:numId w:val="11"/>
        </w:numPr>
        <w:ind w:hanging="360"/>
      </w:pPr>
      <w:r>
        <w:t xml:space="preserve">The blocking will be inside the set all the way downstage to the edge of the stage.  </w:t>
      </w:r>
      <w:r>
        <w:tab/>
        <w:t xml:space="preserve"> </w:t>
      </w:r>
    </w:p>
    <w:p w:rsidR="00933A8F" w:rsidRDefault="004A3AF5">
      <w:pPr>
        <w:numPr>
          <w:ilvl w:val="1"/>
          <w:numId w:val="11"/>
        </w:numPr>
        <w:ind w:hanging="360"/>
      </w:pPr>
      <w:r>
        <w:t>There are only 18 circuits per position and you have no cable to run from other pos</w:t>
      </w:r>
      <w:r>
        <w:t xml:space="preserve">itions. </w:t>
      </w:r>
    </w:p>
    <w:p w:rsidR="00933A8F" w:rsidRDefault="004A3AF5">
      <w:pPr>
        <w:numPr>
          <w:ilvl w:val="1"/>
          <w:numId w:val="11"/>
        </w:numPr>
        <w:ind w:hanging="360"/>
      </w:pPr>
      <w:r>
        <w:t xml:space="preserve">All backing flats are painted scenes and will be seen by the audience. </w:t>
      </w:r>
    </w:p>
    <w:p w:rsidR="00933A8F" w:rsidRDefault="004A3AF5">
      <w:pPr>
        <w:numPr>
          <w:ilvl w:val="1"/>
          <w:numId w:val="11"/>
        </w:numPr>
        <w:ind w:hanging="360"/>
      </w:pPr>
      <w:r>
        <w:t xml:space="preserve">Use the marvel inventory (conventional instruments only and this is not in the marvel theatre) </w:t>
      </w:r>
    </w:p>
    <w:p w:rsidR="00933A8F" w:rsidRDefault="004A3AF5">
      <w:pPr>
        <w:numPr>
          <w:ilvl w:val="1"/>
          <w:numId w:val="11"/>
        </w:numPr>
        <w:ind w:hanging="360"/>
      </w:pPr>
      <w:r>
        <w:t xml:space="preserve">LD chooses electric and truss heights </w:t>
      </w:r>
    </w:p>
    <w:p w:rsidR="00933A8F" w:rsidRDefault="004A3AF5">
      <w:pPr>
        <w:ind w:left="-5"/>
      </w:pPr>
      <w:r>
        <w:rPr>
          <w:b/>
        </w:rPr>
        <w:t xml:space="preserve">  Turn In: </w:t>
      </w:r>
      <w:r>
        <w:t xml:space="preserve">For the design projects you will present to the class and turn in to the instructor the following: </w:t>
      </w:r>
      <w:r>
        <w:rPr>
          <w:i/>
        </w:rPr>
        <w:t xml:space="preserve"> </w:t>
      </w:r>
    </w:p>
    <w:p w:rsidR="00933A8F" w:rsidRDefault="004A3AF5">
      <w:pPr>
        <w:numPr>
          <w:ilvl w:val="1"/>
          <w:numId w:val="5"/>
        </w:numPr>
        <w:ind w:hanging="360"/>
      </w:pPr>
      <w:r>
        <w:t xml:space="preserve">Research (conceptual and historical) Create a board for each act. </w:t>
      </w:r>
    </w:p>
    <w:p w:rsidR="00933A8F" w:rsidRDefault="004A3AF5">
      <w:pPr>
        <w:numPr>
          <w:ilvl w:val="2"/>
          <w:numId w:val="5"/>
        </w:numPr>
        <w:spacing w:after="0" w:line="259" w:lineRule="auto"/>
        <w:ind w:hanging="360"/>
      </w:pPr>
      <w:r>
        <w:t xml:space="preserve">A look for each act in Virtual Light Lab </w:t>
      </w:r>
      <w:proofErr w:type="gramStart"/>
      <w:r>
        <w:t>keep</w:t>
      </w:r>
      <w:proofErr w:type="gramEnd"/>
      <w:r>
        <w:t xml:space="preserve"> in mind the set and inventory with your lo</w:t>
      </w:r>
      <w:r>
        <w:t xml:space="preserve">oks </w:t>
      </w:r>
    </w:p>
    <w:p w:rsidR="00933A8F" w:rsidRDefault="004A3AF5">
      <w:pPr>
        <w:numPr>
          <w:ilvl w:val="2"/>
          <w:numId w:val="5"/>
        </w:numPr>
        <w:ind w:hanging="360"/>
      </w:pPr>
      <w:r>
        <w:t xml:space="preserve">Lighting Key with Gel Swatches </w:t>
      </w:r>
    </w:p>
    <w:p w:rsidR="00933A8F" w:rsidRDefault="004A3AF5">
      <w:pPr>
        <w:numPr>
          <w:ilvl w:val="1"/>
          <w:numId w:val="5"/>
        </w:numPr>
        <w:ind w:hanging="360"/>
      </w:pPr>
      <w:r>
        <w:t xml:space="preserve">Create a rough plot and rough lighting key for the show   </w:t>
      </w:r>
    </w:p>
    <w:p w:rsidR="00933A8F" w:rsidRDefault="004A3AF5">
      <w:pPr>
        <w:ind w:left="1270"/>
      </w:pPr>
      <w:r>
        <w:t xml:space="preserve">Must be in scale  </w:t>
      </w:r>
    </w:p>
    <w:p w:rsidR="00933A8F" w:rsidRDefault="004A3AF5">
      <w:pPr>
        <w:ind w:left="1270"/>
      </w:pPr>
      <w:r>
        <w:t xml:space="preserve">Have instrument choices, channels, colors and areas </w:t>
      </w:r>
    </w:p>
    <w:p w:rsidR="00933A8F" w:rsidRDefault="004A3AF5">
      <w:pPr>
        <w:ind w:left="1270"/>
      </w:pPr>
      <w:r>
        <w:t xml:space="preserve">Write down all feedback and turn in with final project </w:t>
      </w:r>
    </w:p>
    <w:p w:rsidR="00933A8F" w:rsidRDefault="004A3AF5">
      <w:pPr>
        <w:numPr>
          <w:ilvl w:val="1"/>
          <w:numId w:val="5"/>
        </w:numPr>
        <w:ind w:hanging="360"/>
      </w:pPr>
      <w:r>
        <w:t xml:space="preserve">Recreate the lighting looks for </w:t>
      </w:r>
      <w:r>
        <w:t xml:space="preserve">2 of the acts in the light lab you can change color between scenes. </w:t>
      </w:r>
    </w:p>
    <w:p w:rsidR="00933A8F" w:rsidRDefault="004A3AF5">
      <w:pPr>
        <w:numPr>
          <w:ilvl w:val="1"/>
          <w:numId w:val="5"/>
        </w:numPr>
        <w:ind w:hanging="360"/>
      </w:pPr>
      <w:r>
        <w:lastRenderedPageBreak/>
        <w:t xml:space="preserve">Light plot: scale: </w:t>
      </w:r>
      <w:r>
        <w:t>½</w:t>
      </w:r>
      <w:r>
        <w:t xml:space="preserve">” may be hand or computer drafted.  </w:t>
      </w:r>
    </w:p>
    <w:p w:rsidR="00933A8F" w:rsidRDefault="004A3AF5">
      <w:pPr>
        <w:ind w:left="1270"/>
      </w:pPr>
      <w:proofErr w:type="gramStart"/>
      <w:r>
        <w:t>Working  1</w:t>
      </w:r>
      <w:proofErr w:type="gramEnd"/>
      <w:r>
        <w:t xml:space="preserve">/8” section view </w:t>
      </w:r>
    </w:p>
    <w:p w:rsidR="00933A8F" w:rsidRDefault="004A3AF5">
      <w:pPr>
        <w:ind w:left="1270"/>
      </w:pPr>
      <w:r>
        <w:t xml:space="preserve">Instrument schedule,  </w:t>
      </w:r>
    </w:p>
    <w:p w:rsidR="00933A8F" w:rsidRDefault="004A3AF5">
      <w:pPr>
        <w:ind w:left="1270"/>
      </w:pPr>
      <w:r>
        <w:t xml:space="preserve">Lighting key with angles and labeled color swatches  </w:t>
      </w:r>
    </w:p>
    <w:p w:rsidR="00933A8F" w:rsidRDefault="004A3AF5">
      <w:pPr>
        <w:ind w:left="1270"/>
      </w:pPr>
      <w:r>
        <w:rPr>
          <w:b/>
        </w:rPr>
        <w:t>Updated</w:t>
      </w:r>
      <w:r>
        <w:t xml:space="preserve"> Research boards </w:t>
      </w:r>
    </w:p>
    <w:p w:rsidR="00933A8F" w:rsidRDefault="004A3AF5">
      <w:pPr>
        <w:ind w:left="1270"/>
      </w:pPr>
      <w:r>
        <w:t xml:space="preserve">Magic sheets </w:t>
      </w:r>
    </w:p>
    <w:p w:rsidR="00933A8F" w:rsidRDefault="004A3AF5">
      <w:pPr>
        <w:ind w:left="1270"/>
      </w:pPr>
      <w:r>
        <w:t xml:space="preserve">All in an organized binder </w:t>
      </w:r>
    </w:p>
    <w:p w:rsidR="00933A8F" w:rsidRDefault="004A3AF5">
      <w:pPr>
        <w:pStyle w:val="Heading3"/>
        <w:spacing w:after="2" w:line="255" w:lineRule="auto"/>
        <w:ind w:left="1270"/>
      </w:pPr>
      <w:r>
        <w:rPr>
          <w:b w:val="0"/>
          <w:i/>
          <w:u w:val="none"/>
        </w:rPr>
        <w:t>Revised looks all in Virtual Light lab</w:t>
      </w:r>
      <w:r>
        <w:rPr>
          <w:b w:val="0"/>
          <w:u w:val="none"/>
        </w:rPr>
        <w:t xml:space="preserve"> </w:t>
      </w:r>
    </w:p>
    <w:p w:rsidR="00933A8F" w:rsidRDefault="004A3AF5">
      <w:pPr>
        <w:spacing w:after="0" w:line="259" w:lineRule="auto"/>
        <w:ind w:left="0" w:firstLine="0"/>
      </w:pPr>
      <w:r>
        <w:t xml:space="preserve"> </w:t>
      </w:r>
    </w:p>
    <w:p w:rsidR="00933A8F" w:rsidRDefault="004A3AF5">
      <w:pPr>
        <w:numPr>
          <w:ilvl w:val="0"/>
          <w:numId w:val="12"/>
        </w:numPr>
        <w:ind w:hanging="277"/>
      </w:pPr>
      <w:r>
        <w:t xml:space="preserve">Create a </w:t>
      </w:r>
      <w:proofErr w:type="gramStart"/>
      <w:r>
        <w:t>1500 word</w:t>
      </w:r>
      <w:proofErr w:type="gramEnd"/>
      <w:r>
        <w:t xml:space="preserve"> report for a current lighting designer or past lighting designer.  </w:t>
      </w:r>
    </w:p>
    <w:p w:rsidR="00933A8F" w:rsidRDefault="004A3AF5">
      <w:pPr>
        <w:numPr>
          <w:ilvl w:val="2"/>
          <w:numId w:val="13"/>
        </w:numPr>
        <w:ind w:hanging="360"/>
      </w:pPr>
      <w:r>
        <w:t xml:space="preserve">The instructor must approve your choice 48 hours in advance of the project by email. </w:t>
      </w:r>
    </w:p>
    <w:p w:rsidR="00933A8F" w:rsidRDefault="004A3AF5">
      <w:pPr>
        <w:ind w:left="1450"/>
      </w:pPr>
      <w:r>
        <w:t xml:space="preserve">Failure to do so will result in a 50% reduction in the project grade.  </w:t>
      </w:r>
    </w:p>
    <w:p w:rsidR="00933A8F" w:rsidRDefault="004A3AF5">
      <w:pPr>
        <w:numPr>
          <w:ilvl w:val="2"/>
          <w:numId w:val="13"/>
        </w:numPr>
        <w:ind w:hanging="360"/>
      </w:pPr>
      <w:r>
        <w:t xml:space="preserve">You will turn in the project on Angel  </w:t>
      </w:r>
    </w:p>
    <w:p w:rsidR="00933A8F" w:rsidRDefault="004A3AF5">
      <w:pPr>
        <w:numPr>
          <w:ilvl w:val="2"/>
          <w:numId w:val="13"/>
        </w:numPr>
        <w:ind w:hanging="360"/>
      </w:pPr>
      <w:r>
        <w:t xml:space="preserve">Present at least a </w:t>
      </w:r>
      <w:proofErr w:type="gramStart"/>
      <w:r>
        <w:t>10 minute</w:t>
      </w:r>
      <w:proofErr w:type="gramEnd"/>
      <w:r>
        <w:t xml:space="preserve"> summery of the report in clas</w:t>
      </w:r>
      <w:r>
        <w:t xml:space="preserve">s with pictures of the designers work from there website or other show photos.  </w:t>
      </w:r>
    </w:p>
    <w:p w:rsidR="00933A8F" w:rsidRDefault="004A3AF5">
      <w:pPr>
        <w:numPr>
          <w:ilvl w:val="2"/>
          <w:numId w:val="13"/>
        </w:numPr>
        <w:ind w:hanging="360"/>
      </w:pPr>
      <w:r>
        <w:t xml:space="preserve">Include a bibliography  </w:t>
      </w:r>
    </w:p>
    <w:p w:rsidR="00933A8F" w:rsidRDefault="004A3AF5">
      <w:pPr>
        <w:numPr>
          <w:ilvl w:val="2"/>
          <w:numId w:val="13"/>
        </w:numPr>
        <w:ind w:hanging="360"/>
      </w:pPr>
      <w:r>
        <w:t xml:space="preserve">Must be an MS Word document  </w:t>
      </w:r>
    </w:p>
    <w:p w:rsidR="00933A8F" w:rsidRDefault="004A3AF5">
      <w:pPr>
        <w:numPr>
          <w:ilvl w:val="2"/>
          <w:numId w:val="13"/>
        </w:numPr>
        <w:ind w:hanging="360"/>
      </w:pPr>
      <w:r>
        <w:t xml:space="preserve">Possible resources for the project are: </w:t>
      </w:r>
    </w:p>
    <w:p w:rsidR="00933A8F" w:rsidRDefault="004A3AF5">
      <w:pPr>
        <w:numPr>
          <w:ilvl w:val="3"/>
          <w:numId w:val="14"/>
        </w:numPr>
        <w:spacing w:after="2" w:line="263" w:lineRule="auto"/>
        <w:ind w:right="1788"/>
      </w:pPr>
      <w:r>
        <w:t xml:space="preserve">In 1: the podcast </w:t>
      </w:r>
      <w:r>
        <w:rPr>
          <w:color w:val="0000FF"/>
          <w:u w:val="single" w:color="0000FF"/>
        </w:rPr>
        <w:t>http://in1podcast.com/</w:t>
      </w:r>
      <w:r>
        <w:t xml:space="preserve">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Live Design Magazine </w:t>
      </w:r>
      <w:r>
        <w:rPr>
          <w:color w:val="0000FF"/>
          <w:u w:val="single" w:color="0000FF"/>
        </w:rPr>
        <w:t>http://livedesignonline.com/</w:t>
      </w:r>
      <w:r>
        <w:t xml:space="preserve">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PLSN Magazine </w:t>
      </w:r>
      <w:r>
        <w:rPr>
          <w:color w:val="0000FF"/>
          <w:u w:val="single" w:color="0000FF"/>
        </w:rPr>
        <w:t>http://www.plsn.com/</w:t>
      </w:r>
      <w:r>
        <w:t xml:space="preserve"> </w:t>
      </w:r>
    </w:p>
    <w:p w:rsidR="00933A8F" w:rsidRDefault="004A3AF5">
      <w:pPr>
        <w:numPr>
          <w:ilvl w:val="3"/>
          <w:numId w:val="14"/>
        </w:numPr>
        <w:ind w:right="1788"/>
      </w:pPr>
      <w:r>
        <w:t xml:space="preserve">Stage Directions Magazine </w:t>
      </w:r>
      <w:r>
        <w:rPr>
          <w:color w:val="0000FF"/>
          <w:u w:val="single" w:color="0000FF"/>
        </w:rPr>
        <w:t>http://www.stage-directions.com/</w:t>
      </w:r>
      <w:r>
        <w:t xml:space="preserve">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Lighting and Sound America </w:t>
      </w:r>
      <w:r>
        <w:rPr>
          <w:color w:val="0000FF"/>
          <w:u w:val="single" w:color="0000FF"/>
        </w:rPr>
        <w:t>http://www.lightingandsoundamerica.com/</w:t>
      </w:r>
      <w:r>
        <w:t xml:space="preserve">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USITT National Conference. (Anyone </w:t>
      </w:r>
      <w:r>
        <w:t xml:space="preserve">who wants to do Tom Skelton)  </w:t>
      </w:r>
    </w:p>
    <w:p w:rsidR="00933A8F" w:rsidRDefault="004A3AF5">
      <w:pPr>
        <w:spacing w:after="0" w:line="259" w:lineRule="auto"/>
        <w:ind w:left="0" w:firstLine="0"/>
      </w:pPr>
      <w:r>
        <w:t xml:space="preserve"> </w:t>
      </w:r>
    </w:p>
    <w:p w:rsidR="00933A8F" w:rsidRDefault="004A3AF5">
      <w:pPr>
        <w:spacing w:after="0" w:line="259" w:lineRule="auto"/>
        <w:ind w:left="0" w:firstLine="0"/>
      </w:pPr>
      <w:r>
        <w:t xml:space="preserve"> </w:t>
      </w:r>
    </w:p>
    <w:p w:rsidR="00933A8F" w:rsidRDefault="004A3AF5">
      <w:pPr>
        <w:numPr>
          <w:ilvl w:val="0"/>
          <w:numId w:val="12"/>
        </w:numPr>
        <w:ind w:hanging="277"/>
      </w:pPr>
      <w:r>
        <w:t xml:space="preserve">Create a Lighting Design for </w:t>
      </w:r>
      <w:r>
        <w:rPr>
          <w:u w:val="single" w:color="000000"/>
        </w:rPr>
        <w:t>All My Sons</w:t>
      </w:r>
      <w:r>
        <w:t xml:space="preserve"> by Arthur Miller in the Bartlett Theatre.  </w:t>
      </w:r>
    </w:p>
    <w:p w:rsidR="00933A8F" w:rsidRDefault="004A3AF5">
      <w:pPr>
        <w:spacing w:after="2" w:line="255" w:lineRule="auto"/>
        <w:ind w:left="-5"/>
      </w:pPr>
      <w:r>
        <w:rPr>
          <w:b/>
        </w:rPr>
        <w:t xml:space="preserve">  Details: </w:t>
      </w:r>
    </w:p>
    <w:p w:rsidR="00933A8F" w:rsidRDefault="004A3AF5">
      <w:pPr>
        <w:numPr>
          <w:ilvl w:val="1"/>
          <w:numId w:val="12"/>
        </w:numPr>
        <w:ind w:firstLine="270"/>
      </w:pPr>
      <w:r>
        <w:t xml:space="preserve">The production is played in the thrust.  </w:t>
      </w:r>
    </w:p>
    <w:p w:rsidR="00933A8F" w:rsidRDefault="004A3AF5">
      <w:pPr>
        <w:numPr>
          <w:ilvl w:val="1"/>
          <w:numId w:val="12"/>
        </w:numPr>
        <w:ind w:firstLine="270"/>
      </w:pPr>
      <w:r>
        <w:t>Please contact the director for what parts of the stage he will be using for block</w:t>
      </w:r>
      <w:r>
        <w:t xml:space="preserve">ing. </w:t>
      </w:r>
    </w:p>
    <w:p w:rsidR="00933A8F" w:rsidRDefault="004A3AF5">
      <w:pPr>
        <w:numPr>
          <w:ilvl w:val="1"/>
          <w:numId w:val="12"/>
        </w:numPr>
        <w:ind w:firstLine="270"/>
      </w:pPr>
      <w:r>
        <w:t xml:space="preserve">Using the Bartlett inventory (conventional instruments only) </w:t>
      </w:r>
      <w:r>
        <w:rPr>
          <w:b/>
        </w:rPr>
        <w:t xml:space="preserve">Turn In: </w:t>
      </w:r>
    </w:p>
    <w:p w:rsidR="00933A8F" w:rsidRDefault="004A3AF5">
      <w:pPr>
        <w:ind w:left="1090"/>
      </w:pPr>
      <w:r>
        <w:t>a.</w:t>
      </w:r>
      <w:r>
        <w:rPr>
          <w:rFonts w:ascii="Arial" w:eastAsia="Arial" w:hAnsi="Arial" w:cs="Arial"/>
        </w:rPr>
        <w:t xml:space="preserve"> </w:t>
      </w:r>
      <w:r>
        <w:t xml:space="preserve">Preliminary research for each act </w:t>
      </w:r>
    </w:p>
    <w:p w:rsidR="00933A8F" w:rsidRDefault="004A3AF5">
      <w:pPr>
        <w:ind w:left="1895"/>
      </w:pPr>
      <w:proofErr w:type="spellStart"/>
      <w:r>
        <w:t>i</w:t>
      </w:r>
      <w:proofErr w:type="spellEnd"/>
      <w:r>
        <w:t>.</w:t>
      </w:r>
      <w:r>
        <w:rPr>
          <w:rFonts w:ascii="Arial" w:eastAsia="Arial" w:hAnsi="Arial" w:cs="Arial"/>
        </w:rPr>
        <w:t xml:space="preserve"> </w:t>
      </w:r>
      <w:r>
        <w:t xml:space="preserve">Lighting key with gel swatches </w:t>
      </w:r>
    </w:p>
    <w:p w:rsidR="00933A8F" w:rsidRDefault="004A3AF5">
      <w:pPr>
        <w:numPr>
          <w:ilvl w:val="2"/>
          <w:numId w:val="12"/>
        </w:numPr>
        <w:ind w:hanging="296"/>
      </w:pPr>
      <w:r>
        <w:t xml:space="preserve">Create a rough plot and lighting key for the show.  </w:t>
      </w:r>
    </w:p>
    <w:p w:rsidR="00933A8F" w:rsidRDefault="004A3AF5">
      <w:pPr>
        <w:tabs>
          <w:tab w:val="center" w:pos="1440"/>
          <w:tab w:val="center" w:pos="2938"/>
        </w:tabs>
        <w:ind w:left="0" w:firstLine="0"/>
      </w:pPr>
      <w:r>
        <w:rPr>
          <w:rFonts w:ascii="Calibri" w:eastAsia="Calibri" w:hAnsi="Calibri" w:cs="Calibri"/>
          <w:sz w:val="22"/>
        </w:rPr>
        <w:tab/>
      </w:r>
      <w:r>
        <w:t xml:space="preserve"> </w:t>
      </w:r>
      <w:r>
        <w:tab/>
        <w:t xml:space="preserve">Must be in scale </w:t>
      </w:r>
    </w:p>
    <w:p w:rsidR="00933A8F" w:rsidRDefault="004A3AF5">
      <w:pPr>
        <w:ind w:left="2170"/>
      </w:pPr>
      <w:r>
        <w:t xml:space="preserve">Have instrument choices, channels, colors and areas </w:t>
      </w:r>
    </w:p>
    <w:p w:rsidR="00933A8F" w:rsidRDefault="004A3AF5">
      <w:pPr>
        <w:ind w:left="2170"/>
      </w:pPr>
      <w:r>
        <w:t xml:space="preserve">Write down all feedback and turn in with final project </w:t>
      </w:r>
    </w:p>
    <w:p w:rsidR="00933A8F" w:rsidRDefault="004A3AF5">
      <w:pPr>
        <w:numPr>
          <w:ilvl w:val="2"/>
          <w:numId w:val="12"/>
        </w:numPr>
        <w:ind w:hanging="296"/>
      </w:pPr>
      <w:r>
        <w:t>Completed project in a binder Light plot 1/</w:t>
      </w:r>
      <w:proofErr w:type="gramStart"/>
      <w:r>
        <w:t>2”=</w:t>
      </w:r>
      <w:proofErr w:type="gramEnd"/>
      <w:r>
        <w:t xml:space="preserve">1’0” </w:t>
      </w:r>
    </w:p>
    <w:p w:rsidR="00933A8F" w:rsidRDefault="004A3AF5">
      <w:pPr>
        <w:ind w:left="2170"/>
      </w:pPr>
      <w:r>
        <w:t xml:space="preserve">Channel Hookup </w:t>
      </w:r>
    </w:p>
    <w:p w:rsidR="00933A8F" w:rsidRDefault="004A3AF5">
      <w:pPr>
        <w:ind w:left="2170"/>
      </w:pPr>
      <w:r>
        <w:t xml:space="preserve">Magic sheets </w:t>
      </w:r>
    </w:p>
    <w:p w:rsidR="00933A8F" w:rsidRDefault="004A3AF5">
      <w:pPr>
        <w:ind w:left="2170"/>
      </w:pPr>
      <w:r>
        <w:t xml:space="preserve">Lighting key with angles and labeled color swatches  </w:t>
      </w:r>
    </w:p>
    <w:p w:rsidR="00933A8F" w:rsidRDefault="004A3AF5">
      <w:pPr>
        <w:ind w:left="2170"/>
      </w:pPr>
      <w:r>
        <w:t>Three light</w:t>
      </w:r>
      <w:r>
        <w:t xml:space="preserve">ing looks in virtual light lab or pictures from the light lab </w:t>
      </w:r>
    </w:p>
    <w:p w:rsidR="00933A8F" w:rsidRDefault="004A3AF5">
      <w:pPr>
        <w:ind w:left="2170" w:right="2911"/>
      </w:pPr>
      <w:r>
        <w:t xml:space="preserve">Revised Research boards for all three acts Working Section view </w:t>
      </w:r>
    </w:p>
    <w:p w:rsidR="00933A8F" w:rsidRDefault="004A3AF5">
      <w:pPr>
        <w:numPr>
          <w:ilvl w:val="2"/>
          <w:numId w:val="12"/>
        </w:numPr>
        <w:ind w:hanging="296"/>
      </w:pPr>
      <w:r>
        <w:t xml:space="preserve">Create </w:t>
      </w:r>
      <w:proofErr w:type="gramStart"/>
      <w:r>
        <w:t>the a</w:t>
      </w:r>
      <w:proofErr w:type="gramEnd"/>
      <w:r>
        <w:t xml:space="preserve"> look in the light lab for Act 3. </w:t>
      </w:r>
    </w:p>
    <w:p w:rsidR="00933A8F" w:rsidRDefault="004A3AF5">
      <w:pPr>
        <w:spacing w:after="0" w:line="259" w:lineRule="auto"/>
        <w:ind w:left="0" w:firstLine="0"/>
      </w:pPr>
      <w:r>
        <w:t xml:space="preserve"> </w:t>
      </w:r>
    </w:p>
    <w:p w:rsidR="00933A8F" w:rsidRDefault="004A3AF5">
      <w:pPr>
        <w:spacing w:after="2" w:line="255" w:lineRule="auto"/>
        <w:ind w:left="-5"/>
      </w:pPr>
      <w:r>
        <w:rPr>
          <w:b/>
        </w:rPr>
        <w:t>NOTE: YOU ARE RESPONSIBLE FOR FINDING SCRIPTS FOR THE PLAYS USED IN CLASS START</w:t>
      </w:r>
      <w:r>
        <w:rPr>
          <w:b/>
        </w:rPr>
        <w:t xml:space="preserve"> EARLY!!!!! </w:t>
      </w:r>
    </w:p>
    <w:p w:rsidR="00933A8F" w:rsidRDefault="004A3AF5">
      <w:pPr>
        <w:spacing w:after="0" w:line="259" w:lineRule="auto"/>
        <w:ind w:left="0" w:firstLine="0"/>
      </w:pPr>
      <w:r>
        <w:t xml:space="preserve"> </w:t>
      </w:r>
    </w:p>
    <w:p w:rsidR="00933A8F" w:rsidRDefault="004A3AF5">
      <w:pPr>
        <w:spacing w:after="2" w:line="255" w:lineRule="auto"/>
        <w:ind w:left="-5"/>
      </w:pPr>
      <w:r>
        <w:rPr>
          <w:b/>
        </w:rPr>
        <w:t>VI Grading</w:t>
      </w:r>
      <w:r>
        <w:t xml:space="preserve"> </w:t>
      </w:r>
    </w:p>
    <w:p w:rsidR="00933A8F" w:rsidRDefault="004A3AF5">
      <w:pPr>
        <w:spacing w:line="255" w:lineRule="auto"/>
        <w:ind w:left="-5"/>
      </w:pPr>
      <w:r>
        <w:rPr>
          <w:sz w:val="18"/>
        </w:rPr>
        <w:t>Grading is a complex procedure which gauges the quality of the work you produce, your willingness to contribute the time to prepare our work at hand, and your participation in the class exercises and discussions.  Although it is largely subjective, here ar</w:t>
      </w:r>
      <w:r>
        <w:rPr>
          <w:sz w:val="18"/>
        </w:rPr>
        <w:t xml:space="preserve">e some additional guidelines I use for grading. </w:t>
      </w:r>
    </w:p>
    <w:p w:rsidR="00933A8F" w:rsidRDefault="004A3AF5">
      <w:pPr>
        <w:spacing w:after="0" w:line="259" w:lineRule="auto"/>
        <w:ind w:left="0" w:firstLine="0"/>
      </w:pPr>
      <w:r>
        <w:rPr>
          <w:sz w:val="18"/>
        </w:rPr>
        <w:lastRenderedPageBreak/>
        <w:t xml:space="preserve"> </w:t>
      </w:r>
    </w:p>
    <w:p w:rsidR="00933A8F" w:rsidRDefault="004A3AF5">
      <w:pPr>
        <w:numPr>
          <w:ilvl w:val="0"/>
          <w:numId w:val="15"/>
        </w:numPr>
        <w:spacing w:line="255" w:lineRule="auto"/>
      </w:pPr>
      <w:r>
        <w:rPr>
          <w:sz w:val="18"/>
        </w:rPr>
        <w:t>(</w:t>
      </w:r>
      <w:proofErr w:type="gramStart"/>
      <w:r>
        <w:rPr>
          <w:sz w:val="18"/>
        </w:rPr>
        <w:t>outstanding)  Student</w:t>
      </w:r>
      <w:proofErr w:type="gramEnd"/>
      <w:r>
        <w:rPr>
          <w:sz w:val="18"/>
        </w:rPr>
        <w:t xml:space="preserve"> understands the theories and materials of the class and has demonstrated a high level of commitment to the class. Has exhibited outstanding intellectual and creative growth.  Has com</w:t>
      </w:r>
      <w:r>
        <w:rPr>
          <w:sz w:val="18"/>
        </w:rPr>
        <w:t>pleted all assignments, attends class regularly and works in a consistently focused manner.  Demonstrates excellent work ethics, enthusiastically participates in class activities. Exhibits unvaried excellence. Has developed and demonstrated excellent analy</w:t>
      </w:r>
      <w:r>
        <w:rPr>
          <w:sz w:val="18"/>
        </w:rPr>
        <w:t xml:space="preserve">tical and creative skills. Project must be complete. </w:t>
      </w:r>
    </w:p>
    <w:p w:rsidR="00933A8F" w:rsidRDefault="004A3AF5">
      <w:pPr>
        <w:spacing w:after="0" w:line="259" w:lineRule="auto"/>
        <w:ind w:left="0" w:firstLine="0"/>
      </w:pPr>
      <w:r>
        <w:rPr>
          <w:sz w:val="18"/>
        </w:rPr>
        <w:t xml:space="preserve"> </w:t>
      </w:r>
    </w:p>
    <w:p w:rsidR="00933A8F" w:rsidRDefault="004A3AF5">
      <w:pPr>
        <w:numPr>
          <w:ilvl w:val="0"/>
          <w:numId w:val="15"/>
        </w:numPr>
        <w:spacing w:line="255" w:lineRule="auto"/>
      </w:pPr>
      <w:r>
        <w:rPr>
          <w:sz w:val="18"/>
        </w:rPr>
        <w:t xml:space="preserve">(excellent) Student understands the theories and materials of the class and has demonstrated a high level of commitment to the class. Has exhibited above average intellectual and creative growth.  Has completed all assignments, attends class regularly and </w:t>
      </w:r>
      <w:r>
        <w:rPr>
          <w:sz w:val="18"/>
        </w:rPr>
        <w:t>works in a focused manner. Shows potential but needs to work harder on assignments or needs to become more expressive with creativity, more skilled in techniques, show more intellectual curiosity and participate more in class. Project may be missing one mi</w:t>
      </w:r>
      <w:r>
        <w:rPr>
          <w:sz w:val="18"/>
        </w:rPr>
        <w:t xml:space="preserve">nor element. </w:t>
      </w:r>
    </w:p>
    <w:p w:rsidR="00933A8F" w:rsidRDefault="004A3AF5">
      <w:pPr>
        <w:spacing w:after="0" w:line="259" w:lineRule="auto"/>
        <w:ind w:left="0" w:firstLine="0"/>
      </w:pPr>
      <w:r>
        <w:rPr>
          <w:sz w:val="18"/>
        </w:rPr>
        <w:t xml:space="preserve"> </w:t>
      </w:r>
    </w:p>
    <w:p w:rsidR="00933A8F" w:rsidRDefault="004A3AF5">
      <w:pPr>
        <w:numPr>
          <w:ilvl w:val="0"/>
          <w:numId w:val="15"/>
        </w:numPr>
        <w:spacing w:line="255" w:lineRule="auto"/>
      </w:pPr>
      <w:r>
        <w:rPr>
          <w:sz w:val="18"/>
        </w:rPr>
        <w:t xml:space="preserve">(average) Student shows some understanding of the basic theories and materials of the </w:t>
      </w:r>
      <w:proofErr w:type="gramStart"/>
      <w:r>
        <w:rPr>
          <w:sz w:val="18"/>
        </w:rPr>
        <w:t>class,  and</w:t>
      </w:r>
      <w:proofErr w:type="gramEnd"/>
      <w:r>
        <w:rPr>
          <w:sz w:val="18"/>
        </w:rPr>
        <w:t xml:space="preserve"> had demonstrated some commitment to the class.  Has exhibited some intellectual and creative growth.  Has met the minimum requirements of clas</w:t>
      </w:r>
      <w:r>
        <w:rPr>
          <w:sz w:val="18"/>
        </w:rPr>
        <w:t xml:space="preserve">s projects.  Shows potential, yet has </w:t>
      </w:r>
      <w:proofErr w:type="gramStart"/>
      <w:r>
        <w:rPr>
          <w:sz w:val="18"/>
        </w:rPr>
        <w:t>satisfactory</w:t>
      </w:r>
      <w:proofErr w:type="gramEnd"/>
      <w:r>
        <w:rPr>
          <w:sz w:val="18"/>
        </w:rPr>
        <w:t xml:space="preserve"> completed the course with minimal insight, or with minimal willingness and/or ability to take creative leaps. Quality of work is fair. </w:t>
      </w:r>
    </w:p>
    <w:p w:rsidR="00933A8F" w:rsidRDefault="004A3AF5">
      <w:pPr>
        <w:spacing w:after="0" w:line="259" w:lineRule="auto"/>
        <w:ind w:left="0" w:firstLine="0"/>
      </w:pPr>
      <w:r>
        <w:rPr>
          <w:sz w:val="18"/>
        </w:rPr>
        <w:t xml:space="preserve"> </w:t>
      </w:r>
    </w:p>
    <w:p w:rsidR="00933A8F" w:rsidRDefault="004A3AF5">
      <w:pPr>
        <w:numPr>
          <w:ilvl w:val="0"/>
          <w:numId w:val="15"/>
        </w:numPr>
        <w:spacing w:line="255" w:lineRule="auto"/>
      </w:pPr>
      <w:r>
        <w:rPr>
          <w:sz w:val="18"/>
        </w:rPr>
        <w:t>(Poor) Student shows little or no understanding of basic theories o</w:t>
      </w:r>
      <w:r>
        <w:rPr>
          <w:sz w:val="18"/>
        </w:rPr>
        <w:t xml:space="preserve">r materials and is unwilling or unable to show creative growth or has failed to complete course assignments satisfactorily.  Exhibits little involvement with course activities. </w:t>
      </w:r>
    </w:p>
    <w:p w:rsidR="00933A8F" w:rsidRDefault="004A3AF5">
      <w:pPr>
        <w:spacing w:after="0" w:line="259" w:lineRule="auto"/>
        <w:ind w:left="0" w:firstLine="0"/>
      </w:pPr>
      <w:r>
        <w:rPr>
          <w:sz w:val="18"/>
        </w:rPr>
        <w:t xml:space="preserve"> </w:t>
      </w:r>
    </w:p>
    <w:p w:rsidR="00933A8F" w:rsidRDefault="004A3AF5">
      <w:pPr>
        <w:spacing w:line="255" w:lineRule="auto"/>
        <w:ind w:left="-5"/>
      </w:pPr>
      <w:r>
        <w:rPr>
          <w:sz w:val="18"/>
        </w:rPr>
        <w:t xml:space="preserve">F (Failing) Student has not met requirements for the course. </w:t>
      </w:r>
    </w:p>
    <w:p w:rsidR="00933A8F" w:rsidRDefault="004A3AF5">
      <w:pPr>
        <w:spacing w:after="0" w:line="259" w:lineRule="auto"/>
        <w:ind w:left="0" w:firstLine="0"/>
      </w:pPr>
      <w:r>
        <w:rPr>
          <w:sz w:val="18"/>
        </w:rPr>
        <w:t xml:space="preserve">  </w:t>
      </w:r>
    </w:p>
    <w:p w:rsidR="00933A8F" w:rsidRDefault="004A3AF5">
      <w:pPr>
        <w:spacing w:after="0" w:line="259" w:lineRule="auto"/>
        <w:ind w:left="0" w:right="140" w:firstLine="0"/>
        <w:jc w:val="both"/>
      </w:pPr>
      <w:r>
        <w:rPr>
          <w:sz w:val="18"/>
        </w:rPr>
        <w:t>I (incomple</w:t>
      </w:r>
      <w:r>
        <w:rPr>
          <w:sz w:val="18"/>
        </w:rPr>
        <w:t>te) Given only in cases of extreme hardship or illness when most of the work has been completed and there is clear exception on the part of the student and the instructor that the remaining work can be successfully completed within a reasonable amount of t</w:t>
      </w:r>
      <w:r>
        <w:rPr>
          <w:sz w:val="18"/>
        </w:rPr>
        <w:t xml:space="preserve">ime.  </w:t>
      </w:r>
      <w:r>
        <w:rPr>
          <w:b/>
        </w:rPr>
        <w:t xml:space="preserve">Grading scale: </w:t>
      </w:r>
    </w:p>
    <w:tbl>
      <w:tblPr>
        <w:tblStyle w:val="TableGrid"/>
        <w:tblW w:w="5234" w:type="dxa"/>
        <w:tblInd w:w="0" w:type="dxa"/>
        <w:tblCellMar>
          <w:top w:w="0" w:type="dxa"/>
          <w:left w:w="0" w:type="dxa"/>
          <w:bottom w:w="0" w:type="dxa"/>
          <w:right w:w="0" w:type="dxa"/>
        </w:tblCellMar>
        <w:tblLook w:val="04A0" w:firstRow="1" w:lastRow="0" w:firstColumn="1" w:lastColumn="0" w:noHBand="0" w:noVBand="1"/>
      </w:tblPr>
      <w:tblGrid>
        <w:gridCol w:w="3600"/>
        <w:gridCol w:w="641"/>
        <w:gridCol w:w="993"/>
      </w:tblGrid>
      <w:tr w:rsidR="00933A8F">
        <w:trPr>
          <w:trHeight w:val="243"/>
        </w:trPr>
        <w:tc>
          <w:tcPr>
            <w:tcW w:w="3600" w:type="dxa"/>
            <w:tcBorders>
              <w:top w:val="nil"/>
              <w:left w:val="nil"/>
              <w:bottom w:val="nil"/>
              <w:right w:val="nil"/>
            </w:tcBorders>
          </w:tcPr>
          <w:p w:rsidR="00933A8F" w:rsidRDefault="004A3AF5">
            <w:pPr>
              <w:tabs>
                <w:tab w:val="center" w:pos="1513"/>
                <w:tab w:val="center" w:pos="2525"/>
              </w:tabs>
              <w:spacing w:after="0" w:line="259" w:lineRule="auto"/>
              <w:ind w:left="0" w:firstLine="0"/>
            </w:pPr>
            <w:r>
              <w:rPr>
                <w:rFonts w:ascii="Calibri" w:eastAsia="Calibri" w:hAnsi="Calibri" w:cs="Calibri"/>
                <w:sz w:val="22"/>
              </w:rPr>
              <w:tab/>
            </w:r>
            <w:r>
              <w:t xml:space="preserve">A </w:t>
            </w:r>
            <w:r>
              <w:tab/>
              <w:t xml:space="preserve">100 - 94 </w:t>
            </w:r>
          </w:p>
        </w:tc>
        <w:tc>
          <w:tcPr>
            <w:tcW w:w="641" w:type="dxa"/>
            <w:tcBorders>
              <w:top w:val="nil"/>
              <w:left w:val="nil"/>
              <w:bottom w:val="nil"/>
              <w:right w:val="nil"/>
            </w:tcBorders>
          </w:tcPr>
          <w:p w:rsidR="00933A8F" w:rsidRDefault="004A3AF5">
            <w:pPr>
              <w:spacing w:after="0" w:line="259" w:lineRule="auto"/>
              <w:ind w:left="0" w:firstLine="0"/>
            </w:pPr>
            <w:r>
              <w:t xml:space="preserve">C </w:t>
            </w:r>
          </w:p>
        </w:tc>
        <w:tc>
          <w:tcPr>
            <w:tcW w:w="993" w:type="dxa"/>
            <w:tcBorders>
              <w:top w:val="nil"/>
              <w:left w:val="nil"/>
              <w:bottom w:val="nil"/>
              <w:right w:val="nil"/>
            </w:tcBorders>
          </w:tcPr>
          <w:p w:rsidR="00933A8F" w:rsidRDefault="004A3AF5">
            <w:pPr>
              <w:spacing w:after="0" w:line="259" w:lineRule="auto"/>
              <w:ind w:left="79" w:firstLine="0"/>
            </w:pPr>
            <w:r>
              <w:t xml:space="preserve">76 - 73 </w:t>
            </w:r>
          </w:p>
        </w:tc>
      </w:tr>
      <w:tr w:rsidR="00933A8F">
        <w:trPr>
          <w:trHeight w:val="245"/>
        </w:trPr>
        <w:tc>
          <w:tcPr>
            <w:tcW w:w="3600" w:type="dxa"/>
            <w:tcBorders>
              <w:top w:val="nil"/>
              <w:left w:val="nil"/>
              <w:bottom w:val="nil"/>
              <w:right w:val="nil"/>
            </w:tcBorders>
          </w:tcPr>
          <w:p w:rsidR="00933A8F" w:rsidRDefault="004A3AF5">
            <w:pPr>
              <w:tabs>
                <w:tab w:val="center" w:pos="720"/>
                <w:tab w:val="center" w:pos="1547"/>
                <w:tab w:val="center" w:pos="2469"/>
              </w:tabs>
              <w:spacing w:after="0" w:line="259" w:lineRule="auto"/>
              <w:ind w:left="0" w:firstLine="0"/>
            </w:pPr>
            <w:r>
              <w:rPr>
                <w:rFonts w:ascii="Calibri" w:eastAsia="Calibri" w:hAnsi="Calibri" w:cs="Calibri"/>
                <w:sz w:val="22"/>
              </w:rPr>
              <w:tab/>
            </w:r>
            <w:r>
              <w:t xml:space="preserve"> </w:t>
            </w:r>
            <w:r>
              <w:tab/>
              <w:t xml:space="preserve">A- </w:t>
            </w:r>
            <w:r>
              <w:tab/>
              <w:t xml:space="preserve">93 - 90   </w:t>
            </w:r>
          </w:p>
        </w:tc>
        <w:tc>
          <w:tcPr>
            <w:tcW w:w="641" w:type="dxa"/>
            <w:tcBorders>
              <w:top w:val="nil"/>
              <w:left w:val="nil"/>
              <w:bottom w:val="nil"/>
              <w:right w:val="nil"/>
            </w:tcBorders>
          </w:tcPr>
          <w:p w:rsidR="00933A8F" w:rsidRDefault="004A3AF5">
            <w:pPr>
              <w:spacing w:after="0" w:line="259" w:lineRule="auto"/>
              <w:ind w:left="0" w:firstLine="0"/>
            </w:pPr>
            <w:r>
              <w:t xml:space="preserve">C- </w:t>
            </w:r>
          </w:p>
        </w:tc>
        <w:tc>
          <w:tcPr>
            <w:tcW w:w="993" w:type="dxa"/>
            <w:tcBorders>
              <w:top w:val="nil"/>
              <w:left w:val="nil"/>
              <w:bottom w:val="nil"/>
              <w:right w:val="nil"/>
            </w:tcBorders>
          </w:tcPr>
          <w:p w:rsidR="00933A8F" w:rsidRDefault="004A3AF5">
            <w:pPr>
              <w:spacing w:after="0" w:line="259" w:lineRule="auto"/>
              <w:ind w:left="79" w:firstLine="0"/>
            </w:pPr>
            <w:r>
              <w:t xml:space="preserve">72 - 70 </w:t>
            </w:r>
          </w:p>
        </w:tc>
      </w:tr>
      <w:tr w:rsidR="00933A8F">
        <w:trPr>
          <w:trHeight w:val="245"/>
        </w:trPr>
        <w:tc>
          <w:tcPr>
            <w:tcW w:w="3600" w:type="dxa"/>
            <w:tcBorders>
              <w:top w:val="nil"/>
              <w:left w:val="nil"/>
              <w:bottom w:val="nil"/>
              <w:right w:val="nil"/>
            </w:tcBorders>
          </w:tcPr>
          <w:p w:rsidR="00933A8F" w:rsidRDefault="004A3AF5">
            <w:pPr>
              <w:tabs>
                <w:tab w:val="center" w:pos="720"/>
                <w:tab w:val="center" w:pos="1557"/>
                <w:tab w:val="center" w:pos="2469"/>
              </w:tabs>
              <w:spacing w:after="0" w:line="259" w:lineRule="auto"/>
              <w:ind w:left="0" w:firstLine="0"/>
            </w:pPr>
            <w:r>
              <w:t xml:space="preserve"> </w:t>
            </w:r>
            <w:r>
              <w:tab/>
              <w:t xml:space="preserve"> </w:t>
            </w:r>
            <w:r>
              <w:tab/>
              <w:t xml:space="preserve">B+ </w:t>
            </w:r>
            <w:r>
              <w:tab/>
              <w:t xml:space="preserve">89 - 87  </w:t>
            </w:r>
          </w:p>
        </w:tc>
        <w:tc>
          <w:tcPr>
            <w:tcW w:w="641" w:type="dxa"/>
            <w:tcBorders>
              <w:top w:val="nil"/>
              <w:left w:val="nil"/>
              <w:bottom w:val="nil"/>
              <w:right w:val="nil"/>
            </w:tcBorders>
          </w:tcPr>
          <w:p w:rsidR="00933A8F" w:rsidRDefault="004A3AF5">
            <w:pPr>
              <w:spacing w:after="0" w:line="259" w:lineRule="auto"/>
              <w:ind w:left="0" w:firstLine="0"/>
            </w:pPr>
            <w:r>
              <w:t xml:space="preserve">D+ </w:t>
            </w:r>
          </w:p>
        </w:tc>
        <w:tc>
          <w:tcPr>
            <w:tcW w:w="993" w:type="dxa"/>
            <w:tcBorders>
              <w:top w:val="nil"/>
              <w:left w:val="nil"/>
              <w:bottom w:val="nil"/>
              <w:right w:val="nil"/>
            </w:tcBorders>
          </w:tcPr>
          <w:p w:rsidR="00933A8F" w:rsidRDefault="004A3AF5">
            <w:pPr>
              <w:spacing w:after="0" w:line="259" w:lineRule="auto"/>
              <w:ind w:left="79" w:firstLine="0"/>
            </w:pPr>
            <w:r>
              <w:t xml:space="preserve">69 - 67 </w:t>
            </w:r>
          </w:p>
        </w:tc>
      </w:tr>
      <w:tr w:rsidR="00933A8F">
        <w:trPr>
          <w:trHeight w:val="245"/>
        </w:trPr>
        <w:tc>
          <w:tcPr>
            <w:tcW w:w="3600" w:type="dxa"/>
            <w:tcBorders>
              <w:top w:val="nil"/>
              <w:left w:val="nil"/>
              <w:bottom w:val="nil"/>
              <w:right w:val="nil"/>
            </w:tcBorders>
          </w:tcPr>
          <w:p w:rsidR="00933A8F" w:rsidRDefault="004A3AF5">
            <w:pPr>
              <w:tabs>
                <w:tab w:val="center" w:pos="720"/>
                <w:tab w:val="center" w:pos="1496"/>
                <w:tab w:val="center" w:pos="2469"/>
              </w:tabs>
              <w:spacing w:after="0" w:line="259" w:lineRule="auto"/>
              <w:ind w:left="0" w:firstLine="0"/>
            </w:pPr>
            <w:r>
              <w:rPr>
                <w:rFonts w:ascii="Calibri" w:eastAsia="Calibri" w:hAnsi="Calibri" w:cs="Calibri"/>
                <w:sz w:val="22"/>
              </w:rPr>
              <w:tab/>
            </w:r>
            <w:r>
              <w:t xml:space="preserve"> </w:t>
            </w:r>
            <w:r>
              <w:tab/>
              <w:t xml:space="preserve">B </w:t>
            </w:r>
            <w:r>
              <w:tab/>
              <w:t xml:space="preserve">86 - 83  </w:t>
            </w:r>
          </w:p>
        </w:tc>
        <w:tc>
          <w:tcPr>
            <w:tcW w:w="641" w:type="dxa"/>
            <w:tcBorders>
              <w:top w:val="nil"/>
              <w:left w:val="nil"/>
              <w:bottom w:val="nil"/>
              <w:right w:val="nil"/>
            </w:tcBorders>
          </w:tcPr>
          <w:p w:rsidR="00933A8F" w:rsidRDefault="004A3AF5">
            <w:pPr>
              <w:spacing w:after="0" w:line="259" w:lineRule="auto"/>
              <w:ind w:left="0" w:firstLine="0"/>
            </w:pPr>
            <w:r>
              <w:t xml:space="preserve">D </w:t>
            </w:r>
          </w:p>
        </w:tc>
        <w:tc>
          <w:tcPr>
            <w:tcW w:w="993" w:type="dxa"/>
            <w:tcBorders>
              <w:top w:val="nil"/>
              <w:left w:val="nil"/>
              <w:bottom w:val="nil"/>
              <w:right w:val="nil"/>
            </w:tcBorders>
          </w:tcPr>
          <w:p w:rsidR="00933A8F" w:rsidRDefault="004A3AF5">
            <w:pPr>
              <w:spacing w:after="0" w:line="259" w:lineRule="auto"/>
              <w:ind w:left="79" w:firstLine="0"/>
            </w:pPr>
            <w:r>
              <w:t xml:space="preserve">66 - 63 </w:t>
            </w:r>
          </w:p>
        </w:tc>
      </w:tr>
      <w:tr w:rsidR="00933A8F">
        <w:trPr>
          <w:trHeight w:val="247"/>
        </w:trPr>
        <w:tc>
          <w:tcPr>
            <w:tcW w:w="3600" w:type="dxa"/>
            <w:tcBorders>
              <w:top w:val="nil"/>
              <w:left w:val="nil"/>
              <w:bottom w:val="nil"/>
              <w:right w:val="nil"/>
            </w:tcBorders>
          </w:tcPr>
          <w:p w:rsidR="00933A8F" w:rsidRDefault="004A3AF5">
            <w:pPr>
              <w:tabs>
                <w:tab w:val="center" w:pos="720"/>
                <w:tab w:val="center" w:pos="1530"/>
                <w:tab w:val="center" w:pos="2469"/>
              </w:tabs>
              <w:spacing w:after="0" w:line="259" w:lineRule="auto"/>
              <w:ind w:left="0" w:firstLine="0"/>
            </w:pPr>
            <w:r>
              <w:rPr>
                <w:rFonts w:ascii="Calibri" w:eastAsia="Calibri" w:hAnsi="Calibri" w:cs="Calibri"/>
                <w:sz w:val="22"/>
              </w:rPr>
              <w:tab/>
            </w:r>
            <w:r>
              <w:t xml:space="preserve"> </w:t>
            </w:r>
            <w:r>
              <w:tab/>
              <w:t xml:space="preserve">B- </w:t>
            </w:r>
            <w:r>
              <w:tab/>
              <w:t xml:space="preserve">82 - 80  </w:t>
            </w:r>
          </w:p>
        </w:tc>
        <w:tc>
          <w:tcPr>
            <w:tcW w:w="641" w:type="dxa"/>
            <w:tcBorders>
              <w:top w:val="nil"/>
              <w:left w:val="nil"/>
              <w:bottom w:val="nil"/>
              <w:right w:val="nil"/>
            </w:tcBorders>
          </w:tcPr>
          <w:p w:rsidR="00933A8F" w:rsidRDefault="004A3AF5">
            <w:pPr>
              <w:spacing w:after="0" w:line="259" w:lineRule="auto"/>
              <w:ind w:left="0" w:firstLine="0"/>
            </w:pPr>
            <w:r>
              <w:t xml:space="preserve">D- </w:t>
            </w:r>
          </w:p>
        </w:tc>
        <w:tc>
          <w:tcPr>
            <w:tcW w:w="993" w:type="dxa"/>
            <w:tcBorders>
              <w:top w:val="nil"/>
              <w:left w:val="nil"/>
              <w:bottom w:val="nil"/>
              <w:right w:val="nil"/>
            </w:tcBorders>
          </w:tcPr>
          <w:p w:rsidR="00933A8F" w:rsidRDefault="004A3AF5">
            <w:pPr>
              <w:spacing w:after="0" w:line="259" w:lineRule="auto"/>
              <w:ind w:left="79" w:firstLine="0"/>
            </w:pPr>
            <w:r>
              <w:t xml:space="preserve">62 - 60 </w:t>
            </w:r>
          </w:p>
        </w:tc>
      </w:tr>
      <w:tr w:rsidR="00933A8F">
        <w:trPr>
          <w:trHeight w:val="245"/>
        </w:trPr>
        <w:tc>
          <w:tcPr>
            <w:tcW w:w="3600" w:type="dxa"/>
            <w:tcBorders>
              <w:top w:val="nil"/>
              <w:left w:val="nil"/>
              <w:bottom w:val="nil"/>
              <w:right w:val="nil"/>
            </w:tcBorders>
          </w:tcPr>
          <w:p w:rsidR="00933A8F" w:rsidRDefault="004A3AF5">
            <w:pPr>
              <w:tabs>
                <w:tab w:val="center" w:pos="720"/>
                <w:tab w:val="center" w:pos="1581"/>
                <w:tab w:val="center" w:pos="2469"/>
              </w:tabs>
              <w:spacing w:after="0" w:line="259" w:lineRule="auto"/>
              <w:ind w:left="0" w:firstLine="0"/>
            </w:pPr>
            <w:r>
              <w:t xml:space="preserve"> </w:t>
            </w:r>
            <w:r>
              <w:tab/>
              <w:t xml:space="preserve"> </w:t>
            </w:r>
            <w:r>
              <w:tab/>
              <w:t xml:space="preserve">C+ </w:t>
            </w:r>
            <w:r>
              <w:tab/>
              <w:t xml:space="preserve">79 - 77  </w:t>
            </w:r>
          </w:p>
        </w:tc>
        <w:tc>
          <w:tcPr>
            <w:tcW w:w="641" w:type="dxa"/>
            <w:tcBorders>
              <w:top w:val="nil"/>
              <w:left w:val="nil"/>
              <w:bottom w:val="nil"/>
              <w:right w:val="nil"/>
            </w:tcBorders>
          </w:tcPr>
          <w:p w:rsidR="00933A8F" w:rsidRDefault="004A3AF5">
            <w:pPr>
              <w:spacing w:after="0" w:line="259" w:lineRule="auto"/>
              <w:ind w:left="0" w:firstLine="0"/>
            </w:pPr>
            <w:r>
              <w:t xml:space="preserve">F </w:t>
            </w:r>
          </w:p>
        </w:tc>
        <w:tc>
          <w:tcPr>
            <w:tcW w:w="993" w:type="dxa"/>
            <w:tcBorders>
              <w:top w:val="nil"/>
              <w:left w:val="nil"/>
              <w:bottom w:val="nil"/>
              <w:right w:val="nil"/>
            </w:tcBorders>
          </w:tcPr>
          <w:p w:rsidR="00933A8F" w:rsidRDefault="004A3AF5">
            <w:pPr>
              <w:spacing w:after="0" w:line="259" w:lineRule="auto"/>
              <w:ind w:left="79" w:firstLine="0"/>
              <w:jc w:val="both"/>
            </w:pPr>
            <w:r>
              <w:t xml:space="preserve">Below 60 </w:t>
            </w:r>
          </w:p>
        </w:tc>
      </w:tr>
    </w:tbl>
    <w:p w:rsidR="00933A8F" w:rsidRDefault="004A3AF5">
      <w:pPr>
        <w:ind w:left="-5"/>
      </w:pPr>
      <w:r>
        <w:rPr>
          <w:b/>
        </w:rPr>
        <w:t>Project Grades:</w:t>
      </w:r>
      <w:r>
        <w:t xml:space="preserve"> </w:t>
      </w:r>
      <w:r>
        <w:t xml:space="preserve">If applicable each attribute will be given feedback on a 1-10 scale10 being highest. </w:t>
      </w:r>
    </w:p>
    <w:p w:rsidR="00933A8F" w:rsidRDefault="004A3AF5">
      <w:pPr>
        <w:ind w:left="-5"/>
      </w:pPr>
      <w:r>
        <w:t xml:space="preserve">The total score is not an average but rather to total grade the instructor feels is appropriate. </w:t>
      </w:r>
    </w:p>
    <w:p w:rsidR="00933A8F" w:rsidRDefault="004A3AF5">
      <w:pPr>
        <w:tabs>
          <w:tab w:val="center" w:pos="2160"/>
          <w:tab w:val="center" w:pos="2880"/>
          <w:tab w:val="center" w:pos="5697"/>
          <w:tab w:val="center" w:pos="6787"/>
          <w:tab w:val="center" w:pos="7507"/>
          <w:tab w:val="center" w:pos="8227"/>
        </w:tabs>
        <w:spacing w:line="255" w:lineRule="auto"/>
        <w:ind w:left="-15" w:firstLine="0"/>
      </w:pPr>
      <w:r>
        <w:rPr>
          <w:sz w:val="18"/>
        </w:rPr>
        <w:t xml:space="preserve">Selected Visibility </w:t>
      </w:r>
      <w:r>
        <w:rPr>
          <w:sz w:val="18"/>
        </w:rPr>
        <w:tab/>
        <w:t xml:space="preserve"> </w:t>
      </w:r>
      <w:r>
        <w:rPr>
          <w:sz w:val="18"/>
        </w:rPr>
        <w:tab/>
        <w:t xml:space="preserve"> </w:t>
      </w:r>
      <w:r>
        <w:rPr>
          <w:sz w:val="18"/>
        </w:rPr>
        <w:tab/>
        <w:t xml:space="preserve">Intensity  </w:t>
      </w:r>
      <w:r>
        <w:rPr>
          <w:sz w:val="18"/>
        </w:rPr>
        <w:tab/>
        <w:t xml:space="preserve"> </w:t>
      </w:r>
      <w:r>
        <w:rPr>
          <w:sz w:val="18"/>
        </w:rPr>
        <w:tab/>
        <w:t xml:space="preserve"> </w:t>
      </w:r>
      <w:r>
        <w:rPr>
          <w:sz w:val="18"/>
        </w:rPr>
        <w:tab/>
        <w:t xml:space="preserve"> </w:t>
      </w:r>
    </w:p>
    <w:p w:rsidR="00933A8F" w:rsidRDefault="004A3AF5">
      <w:pPr>
        <w:tabs>
          <w:tab w:val="center" w:pos="968"/>
          <w:tab w:val="center" w:pos="1440"/>
          <w:tab w:val="center" w:pos="5825"/>
          <w:tab w:val="center" w:pos="6787"/>
          <w:tab w:val="center" w:pos="7507"/>
          <w:tab w:val="center" w:pos="8227"/>
          <w:tab w:val="center" w:pos="8947"/>
        </w:tabs>
        <w:spacing w:line="255" w:lineRule="auto"/>
        <w:ind w:left="-15" w:firstLine="0"/>
      </w:pPr>
      <w:r>
        <w:rPr>
          <w:sz w:val="18"/>
        </w:rPr>
        <w:t xml:space="preserve"> </w:t>
      </w:r>
      <w:r>
        <w:rPr>
          <w:sz w:val="18"/>
        </w:rPr>
        <w:tab/>
        <w:t xml:space="preserve">Areas </w:t>
      </w:r>
      <w:r>
        <w:rPr>
          <w:sz w:val="18"/>
        </w:rPr>
        <w:tab/>
        <w:t xml:space="preserve"> </w:t>
      </w:r>
      <w:r>
        <w:rPr>
          <w:sz w:val="18"/>
        </w:rPr>
        <w:tab/>
        <w:t xml:space="preserve">Movement </w:t>
      </w:r>
      <w:r>
        <w:rPr>
          <w:sz w:val="18"/>
        </w:rPr>
        <w:tab/>
        <w:t xml:space="preserve"> </w:t>
      </w:r>
      <w:r>
        <w:rPr>
          <w:sz w:val="18"/>
        </w:rPr>
        <w:tab/>
        <w:t xml:space="preserve"> </w:t>
      </w:r>
      <w:r>
        <w:rPr>
          <w:sz w:val="18"/>
        </w:rPr>
        <w:tab/>
        <w:t xml:space="preserve"> </w:t>
      </w:r>
      <w:r>
        <w:rPr>
          <w:sz w:val="18"/>
        </w:rPr>
        <w:tab/>
        <w:t xml:space="preserve"> </w:t>
      </w:r>
    </w:p>
    <w:p w:rsidR="00933A8F" w:rsidRDefault="004A3AF5">
      <w:pPr>
        <w:tabs>
          <w:tab w:val="center" w:pos="1195"/>
          <w:tab w:val="center" w:pos="2160"/>
          <w:tab w:val="center" w:pos="5948"/>
          <w:tab w:val="center" w:pos="6787"/>
          <w:tab w:val="center" w:pos="7507"/>
        </w:tabs>
        <w:spacing w:line="255" w:lineRule="auto"/>
        <w:ind w:left="-15" w:firstLine="0"/>
      </w:pPr>
      <w:r>
        <w:rPr>
          <w:sz w:val="18"/>
        </w:rPr>
        <w:t xml:space="preserve"> </w:t>
      </w:r>
      <w:r>
        <w:rPr>
          <w:sz w:val="18"/>
        </w:rPr>
        <w:tab/>
        <w:t xml:space="preserve">Beam Sizes </w:t>
      </w:r>
      <w:r>
        <w:rPr>
          <w:sz w:val="18"/>
        </w:rPr>
        <w:tab/>
        <w:t xml:space="preserve"> </w:t>
      </w:r>
      <w:r>
        <w:rPr>
          <w:sz w:val="18"/>
        </w:rPr>
        <w:tab/>
        <w:t xml:space="preserve">Angle of Light </w:t>
      </w:r>
      <w:r>
        <w:rPr>
          <w:sz w:val="18"/>
        </w:rPr>
        <w:tab/>
        <w:t xml:space="preserve"> </w:t>
      </w:r>
      <w:r>
        <w:rPr>
          <w:sz w:val="18"/>
        </w:rPr>
        <w:tab/>
        <w:t xml:space="preserve"> </w:t>
      </w:r>
    </w:p>
    <w:p w:rsidR="00933A8F" w:rsidRDefault="004A3AF5">
      <w:pPr>
        <w:tabs>
          <w:tab w:val="center" w:pos="1262"/>
          <w:tab w:val="center" w:pos="2160"/>
          <w:tab w:val="center" w:pos="5999"/>
          <w:tab w:val="center" w:pos="7507"/>
          <w:tab w:val="center" w:pos="8227"/>
          <w:tab w:val="center" w:pos="8947"/>
        </w:tabs>
        <w:spacing w:line="255" w:lineRule="auto"/>
        <w:ind w:left="-15" w:firstLine="0"/>
      </w:pPr>
      <w:r>
        <w:rPr>
          <w:sz w:val="18"/>
        </w:rPr>
        <w:t xml:space="preserve"> </w:t>
      </w:r>
      <w:r>
        <w:rPr>
          <w:sz w:val="18"/>
        </w:rPr>
        <w:tab/>
        <w:t xml:space="preserve">Obstructions </w:t>
      </w:r>
      <w:r>
        <w:rPr>
          <w:sz w:val="18"/>
        </w:rPr>
        <w:tab/>
        <w:t xml:space="preserve"> </w:t>
      </w:r>
      <w:r>
        <w:rPr>
          <w:sz w:val="18"/>
        </w:rPr>
        <w:tab/>
        <w:t xml:space="preserve">Quality of Light  </w:t>
      </w:r>
      <w:r>
        <w:rPr>
          <w:sz w:val="18"/>
        </w:rPr>
        <w:tab/>
        <w:t xml:space="preserve"> </w:t>
      </w:r>
      <w:r>
        <w:rPr>
          <w:sz w:val="18"/>
        </w:rPr>
        <w:tab/>
        <w:t xml:space="preserve"> </w:t>
      </w:r>
      <w:r>
        <w:rPr>
          <w:sz w:val="18"/>
        </w:rPr>
        <w:tab/>
        <w:t xml:space="preserve"> </w:t>
      </w:r>
    </w:p>
    <w:p w:rsidR="00933A8F" w:rsidRDefault="004A3AF5">
      <w:pPr>
        <w:spacing w:line="255" w:lineRule="auto"/>
        <w:ind w:left="-5" w:right="2248"/>
      </w:pPr>
      <w:r>
        <w:rPr>
          <w:sz w:val="18"/>
        </w:rPr>
        <w:t xml:space="preserve"> </w:t>
      </w:r>
      <w:r>
        <w:rPr>
          <w:sz w:val="18"/>
        </w:rPr>
        <w:tab/>
        <w:t xml:space="preserve">Selected </w:t>
      </w:r>
      <w:proofErr w:type="gramStart"/>
      <w:r>
        <w:rPr>
          <w:sz w:val="18"/>
        </w:rPr>
        <w:t xml:space="preserve">Focus  </w:t>
      </w:r>
      <w:r>
        <w:rPr>
          <w:sz w:val="18"/>
        </w:rPr>
        <w:tab/>
      </w:r>
      <w:proofErr w:type="gramEnd"/>
      <w:r>
        <w:rPr>
          <w:sz w:val="18"/>
        </w:rPr>
        <w:t xml:space="preserve">Presentation </w:t>
      </w:r>
      <w:r>
        <w:rPr>
          <w:sz w:val="18"/>
        </w:rPr>
        <w:tab/>
        <w:t xml:space="preserve"> </w:t>
      </w:r>
      <w:r>
        <w:rPr>
          <w:sz w:val="18"/>
        </w:rPr>
        <w:tab/>
        <w:t xml:space="preserve"> Modeling </w:t>
      </w:r>
      <w:r>
        <w:rPr>
          <w:sz w:val="18"/>
        </w:rPr>
        <w:tab/>
        <w:t xml:space="preserve"> </w:t>
      </w:r>
      <w:r>
        <w:rPr>
          <w:sz w:val="18"/>
        </w:rPr>
        <w:tab/>
        <w:t xml:space="preserve"> </w:t>
      </w:r>
      <w:r>
        <w:rPr>
          <w:sz w:val="18"/>
        </w:rPr>
        <w:tab/>
        <w:t xml:space="preserve"> </w:t>
      </w:r>
      <w:r>
        <w:rPr>
          <w:sz w:val="18"/>
        </w:rPr>
        <w:tab/>
        <w:t xml:space="preserve">Creativity/Effort   </w:t>
      </w:r>
      <w:r>
        <w:rPr>
          <w:sz w:val="18"/>
        </w:rPr>
        <w:tab/>
        <w:t xml:space="preserve">w/instruments </w:t>
      </w:r>
      <w:r>
        <w:rPr>
          <w:sz w:val="18"/>
        </w:rPr>
        <w:tab/>
        <w:t xml:space="preserve"> </w:t>
      </w:r>
      <w:r>
        <w:rPr>
          <w:sz w:val="18"/>
        </w:rPr>
        <w:tab/>
        <w:t xml:space="preserve">Drafting  </w:t>
      </w:r>
      <w:r>
        <w:rPr>
          <w:sz w:val="18"/>
        </w:rPr>
        <w:tab/>
        <w:t xml:space="preserve">  </w:t>
      </w:r>
      <w:r>
        <w:rPr>
          <w:sz w:val="18"/>
        </w:rPr>
        <w:tab/>
        <w:t xml:space="preserve">w/color  </w:t>
      </w:r>
      <w:r>
        <w:rPr>
          <w:sz w:val="18"/>
        </w:rPr>
        <w:tab/>
        <w:t xml:space="preserve"> </w:t>
      </w:r>
      <w:r>
        <w:rPr>
          <w:sz w:val="18"/>
        </w:rPr>
        <w:tab/>
        <w:t xml:space="preserve">Graphic Standards </w:t>
      </w:r>
      <w:r>
        <w:rPr>
          <w:sz w:val="18"/>
        </w:rPr>
        <w:tab/>
        <w:t xml:space="preserve"> </w:t>
      </w:r>
    </w:p>
    <w:p w:rsidR="00933A8F" w:rsidRDefault="004A3AF5">
      <w:pPr>
        <w:tabs>
          <w:tab w:val="center" w:pos="1440"/>
          <w:tab w:val="center" w:pos="5347"/>
          <w:tab w:val="center" w:pos="6376"/>
        </w:tabs>
        <w:spacing w:line="255" w:lineRule="auto"/>
        <w:ind w:left="-15" w:firstLine="0"/>
      </w:pPr>
      <w:proofErr w:type="gramStart"/>
      <w:r>
        <w:rPr>
          <w:sz w:val="18"/>
        </w:rPr>
        <w:t xml:space="preserve">Mood  </w:t>
      </w:r>
      <w:r>
        <w:rPr>
          <w:sz w:val="18"/>
        </w:rPr>
        <w:tab/>
      </w:r>
      <w:proofErr w:type="gramEnd"/>
      <w:r>
        <w:rPr>
          <w:sz w:val="18"/>
        </w:rPr>
        <w:t xml:space="preserve"> </w:t>
      </w:r>
      <w:r>
        <w:rPr>
          <w:sz w:val="18"/>
        </w:rPr>
        <w:tab/>
        <w:t xml:space="preserve"> </w:t>
      </w:r>
      <w:r>
        <w:rPr>
          <w:sz w:val="18"/>
        </w:rPr>
        <w:tab/>
        <w:t xml:space="preserve">Quality  </w:t>
      </w:r>
    </w:p>
    <w:p w:rsidR="00933A8F" w:rsidRDefault="004A3AF5">
      <w:pPr>
        <w:tabs>
          <w:tab w:val="center" w:pos="1252"/>
          <w:tab w:val="center" w:pos="2160"/>
          <w:tab w:val="center" w:pos="5755"/>
          <w:tab w:val="center" w:pos="6787"/>
          <w:tab w:val="center" w:pos="7507"/>
          <w:tab w:val="center" w:pos="8227"/>
          <w:tab w:val="center" w:pos="8947"/>
        </w:tabs>
        <w:spacing w:line="255" w:lineRule="auto"/>
        <w:ind w:left="-15" w:firstLine="0"/>
      </w:pPr>
      <w:r>
        <w:rPr>
          <w:sz w:val="18"/>
        </w:rPr>
        <w:t xml:space="preserve"> </w:t>
      </w:r>
      <w:r>
        <w:rPr>
          <w:sz w:val="18"/>
        </w:rPr>
        <w:tab/>
      </w:r>
      <w:proofErr w:type="gramStart"/>
      <w:r>
        <w:rPr>
          <w:sz w:val="18"/>
        </w:rPr>
        <w:t xml:space="preserve">Appropriate  </w:t>
      </w:r>
      <w:r>
        <w:rPr>
          <w:sz w:val="18"/>
        </w:rPr>
        <w:tab/>
      </w:r>
      <w:proofErr w:type="gramEnd"/>
      <w:r>
        <w:rPr>
          <w:sz w:val="18"/>
        </w:rPr>
        <w:t xml:space="preserve"> </w:t>
      </w:r>
      <w:r>
        <w:rPr>
          <w:sz w:val="18"/>
        </w:rPr>
        <w:tab/>
        <w:t xml:space="preserve">Research </w:t>
      </w:r>
      <w:r>
        <w:rPr>
          <w:sz w:val="18"/>
        </w:rPr>
        <w:tab/>
        <w:t xml:space="preserve"> </w:t>
      </w:r>
      <w:r>
        <w:rPr>
          <w:sz w:val="18"/>
        </w:rPr>
        <w:tab/>
        <w:t xml:space="preserve"> </w:t>
      </w:r>
      <w:r>
        <w:rPr>
          <w:sz w:val="18"/>
        </w:rPr>
        <w:tab/>
        <w:t xml:space="preserve"> </w:t>
      </w:r>
      <w:r>
        <w:rPr>
          <w:sz w:val="18"/>
        </w:rPr>
        <w:tab/>
        <w:t xml:space="preserve"> </w:t>
      </w:r>
    </w:p>
    <w:p w:rsidR="00933A8F" w:rsidRDefault="004A3AF5">
      <w:pPr>
        <w:tabs>
          <w:tab w:val="center" w:pos="956"/>
          <w:tab w:val="center" w:pos="1440"/>
          <w:tab w:val="center" w:pos="5814"/>
          <w:tab w:val="center" w:pos="6787"/>
          <w:tab w:val="center" w:pos="7507"/>
          <w:tab w:val="center" w:pos="8227"/>
          <w:tab w:val="center" w:pos="8947"/>
        </w:tabs>
        <w:spacing w:line="255" w:lineRule="auto"/>
        <w:ind w:left="-15" w:firstLine="0"/>
      </w:pPr>
      <w:r>
        <w:rPr>
          <w:sz w:val="18"/>
        </w:rPr>
        <w:t xml:space="preserve"> </w:t>
      </w:r>
      <w:r>
        <w:rPr>
          <w:sz w:val="18"/>
        </w:rPr>
        <w:tab/>
        <w:t xml:space="preserve">Color </w:t>
      </w:r>
      <w:r>
        <w:rPr>
          <w:sz w:val="18"/>
        </w:rPr>
        <w:tab/>
        <w:t xml:space="preserve"> </w:t>
      </w:r>
      <w:r>
        <w:rPr>
          <w:sz w:val="18"/>
        </w:rPr>
        <w:tab/>
        <w:t xml:space="preserve">Paperwork </w:t>
      </w:r>
      <w:r>
        <w:rPr>
          <w:sz w:val="18"/>
        </w:rPr>
        <w:tab/>
        <w:t xml:space="preserve"> </w:t>
      </w:r>
      <w:r>
        <w:rPr>
          <w:sz w:val="18"/>
        </w:rPr>
        <w:tab/>
        <w:t xml:space="preserve"> </w:t>
      </w:r>
      <w:r>
        <w:rPr>
          <w:sz w:val="18"/>
        </w:rPr>
        <w:tab/>
        <w:t xml:space="preserve"> </w:t>
      </w:r>
      <w:r>
        <w:rPr>
          <w:sz w:val="18"/>
        </w:rPr>
        <w:tab/>
        <w:t xml:space="preserve"> </w:t>
      </w:r>
    </w:p>
    <w:p w:rsidR="00933A8F" w:rsidRDefault="004A3AF5">
      <w:pPr>
        <w:tabs>
          <w:tab w:val="center" w:pos="978"/>
          <w:tab w:val="center" w:pos="1440"/>
          <w:tab w:val="center" w:pos="5568"/>
          <w:tab w:val="center" w:pos="6067"/>
          <w:tab w:val="center" w:pos="6787"/>
        </w:tabs>
        <w:spacing w:line="255" w:lineRule="auto"/>
        <w:ind w:left="-15" w:firstLine="0"/>
      </w:pPr>
      <w:r>
        <w:rPr>
          <w:sz w:val="18"/>
        </w:rPr>
        <w:t xml:space="preserve"> </w:t>
      </w:r>
      <w:r>
        <w:rPr>
          <w:sz w:val="18"/>
        </w:rPr>
        <w:tab/>
        <w:t xml:space="preserve">Angle </w:t>
      </w:r>
      <w:r>
        <w:rPr>
          <w:sz w:val="18"/>
        </w:rPr>
        <w:tab/>
        <w:t xml:space="preserve"> </w:t>
      </w:r>
      <w:r>
        <w:rPr>
          <w:sz w:val="18"/>
        </w:rPr>
        <w:tab/>
        <w:t xml:space="preserve">Cues </w:t>
      </w:r>
      <w:r>
        <w:rPr>
          <w:sz w:val="18"/>
        </w:rPr>
        <w:tab/>
        <w:t xml:space="preserve"> </w:t>
      </w:r>
      <w:r>
        <w:rPr>
          <w:sz w:val="18"/>
        </w:rPr>
        <w:tab/>
        <w:t xml:space="preserve"> </w:t>
      </w:r>
    </w:p>
    <w:p w:rsidR="00933A8F" w:rsidRDefault="004A3AF5">
      <w:pPr>
        <w:tabs>
          <w:tab w:val="center" w:pos="1440"/>
          <w:tab w:val="center" w:pos="2160"/>
          <w:tab w:val="center" w:pos="5347"/>
          <w:tab w:val="center" w:pos="6340"/>
        </w:tabs>
        <w:spacing w:line="255" w:lineRule="auto"/>
        <w:ind w:left="-15" w:firstLine="0"/>
      </w:pPr>
      <w:r>
        <w:rPr>
          <w:sz w:val="18"/>
        </w:rPr>
        <w:t xml:space="preserve">Composition </w:t>
      </w:r>
      <w:r>
        <w:rPr>
          <w:sz w:val="18"/>
        </w:rPr>
        <w:tab/>
        <w:t xml:space="preserve"> </w:t>
      </w:r>
      <w:r>
        <w:rPr>
          <w:sz w:val="18"/>
        </w:rPr>
        <w:tab/>
        <w:t xml:space="preserve"> </w:t>
      </w:r>
      <w:r>
        <w:rPr>
          <w:sz w:val="18"/>
        </w:rPr>
        <w:tab/>
        <w:t xml:space="preserve"> </w:t>
      </w:r>
      <w:r>
        <w:rPr>
          <w:sz w:val="18"/>
        </w:rPr>
        <w:tab/>
        <w:t xml:space="preserve">Timing  </w:t>
      </w:r>
    </w:p>
    <w:p w:rsidR="00933A8F" w:rsidRDefault="004A3AF5">
      <w:pPr>
        <w:tabs>
          <w:tab w:val="center" w:pos="1440"/>
          <w:tab w:val="center" w:pos="2160"/>
          <w:tab w:val="center" w:pos="6809"/>
        </w:tabs>
        <w:ind w:left="-15" w:firstLine="0"/>
      </w:pPr>
      <w:r>
        <w:rPr>
          <w:sz w:val="18"/>
        </w:rPr>
        <w:t xml:space="preserve">Information </w:t>
      </w:r>
      <w:r>
        <w:rPr>
          <w:sz w:val="18"/>
        </w:rPr>
        <w:tab/>
        <w:t xml:space="preserve"> </w:t>
      </w:r>
      <w:r>
        <w:rPr>
          <w:sz w:val="18"/>
        </w:rPr>
        <w:tab/>
        <w:t xml:space="preserve"> </w:t>
      </w:r>
      <w:r>
        <w:rPr>
          <w:sz w:val="18"/>
        </w:rPr>
        <w:tab/>
      </w:r>
      <w:r>
        <w:t xml:space="preserve">Improvement over last project </w:t>
      </w:r>
    </w:p>
    <w:p w:rsidR="00933A8F" w:rsidRDefault="004A3AF5">
      <w:pPr>
        <w:tabs>
          <w:tab w:val="center" w:pos="1207"/>
          <w:tab w:val="center" w:pos="2160"/>
          <w:tab w:val="center" w:pos="5347"/>
        </w:tabs>
        <w:spacing w:line="255" w:lineRule="auto"/>
        <w:ind w:left="-15" w:firstLine="0"/>
      </w:pPr>
      <w:r>
        <w:rPr>
          <w:sz w:val="18"/>
        </w:rPr>
        <w:t xml:space="preserve"> </w:t>
      </w:r>
      <w:r>
        <w:rPr>
          <w:sz w:val="18"/>
        </w:rPr>
        <w:tab/>
        <w:t xml:space="preserve">Time/Place </w:t>
      </w:r>
      <w:r>
        <w:rPr>
          <w:sz w:val="18"/>
        </w:rPr>
        <w:tab/>
        <w:t xml:space="preserve"> </w:t>
      </w:r>
      <w:r>
        <w:rPr>
          <w:sz w:val="18"/>
        </w:rPr>
        <w:tab/>
        <w:t xml:space="preserve"> </w:t>
      </w:r>
    </w:p>
    <w:p w:rsidR="00933A8F" w:rsidRDefault="004A3AF5">
      <w:pPr>
        <w:spacing w:line="255" w:lineRule="auto"/>
        <w:ind w:left="-5"/>
      </w:pPr>
      <w:r>
        <w:rPr>
          <w:sz w:val="18"/>
        </w:rPr>
        <w:t xml:space="preserve">Theatrical Style  </w:t>
      </w:r>
    </w:p>
    <w:p w:rsidR="00933A8F" w:rsidRDefault="004A3AF5">
      <w:pPr>
        <w:tabs>
          <w:tab w:val="center" w:pos="720"/>
          <w:tab w:val="center" w:pos="1440"/>
          <w:tab w:val="center" w:pos="2160"/>
          <w:tab w:val="center" w:pos="2880"/>
        </w:tabs>
        <w:spacing w:line="255" w:lineRule="auto"/>
        <w:ind w:left="-15" w:firstLine="0"/>
      </w:pPr>
      <w:r>
        <w:rPr>
          <w:sz w:val="18"/>
        </w:rPr>
        <w:t xml:space="preserve">Color </w:t>
      </w:r>
      <w:r>
        <w:rPr>
          <w:sz w:val="18"/>
        </w:rPr>
        <w:tab/>
        <w:t xml:space="preserve"> </w:t>
      </w:r>
      <w:r>
        <w:rPr>
          <w:sz w:val="18"/>
        </w:rPr>
        <w:tab/>
        <w:t xml:space="preserve"> </w:t>
      </w:r>
      <w:r>
        <w:rPr>
          <w:sz w:val="18"/>
        </w:rPr>
        <w:tab/>
        <w:t xml:space="preserve"> </w:t>
      </w:r>
      <w:r>
        <w:rPr>
          <w:sz w:val="18"/>
        </w:rPr>
        <w:tab/>
        <w:t xml:space="preserve"> </w:t>
      </w:r>
    </w:p>
    <w:p w:rsidR="00933A8F" w:rsidRDefault="004A3AF5">
      <w:pPr>
        <w:spacing w:line="255" w:lineRule="auto"/>
        <w:ind w:left="-5"/>
      </w:pPr>
      <w:r>
        <w:rPr>
          <w:sz w:val="18"/>
        </w:rPr>
        <w:t xml:space="preserve">Project </w:t>
      </w:r>
    </w:p>
    <w:p w:rsidR="00933A8F" w:rsidRDefault="004A3AF5">
      <w:pPr>
        <w:tabs>
          <w:tab w:val="center" w:pos="1120"/>
        </w:tabs>
        <w:spacing w:line="255" w:lineRule="auto"/>
        <w:ind w:left="-15" w:firstLine="0"/>
      </w:pPr>
      <w:r>
        <w:rPr>
          <w:sz w:val="18"/>
        </w:rPr>
        <w:t xml:space="preserve"> </w:t>
      </w:r>
      <w:r>
        <w:rPr>
          <w:sz w:val="18"/>
        </w:rPr>
        <w:tab/>
        <w:t xml:space="preserve">Neatness </w:t>
      </w:r>
    </w:p>
    <w:p w:rsidR="00933A8F" w:rsidRDefault="004A3AF5">
      <w:pPr>
        <w:tabs>
          <w:tab w:val="center" w:pos="1152"/>
        </w:tabs>
        <w:spacing w:line="255" w:lineRule="auto"/>
        <w:ind w:left="-15" w:firstLine="0"/>
      </w:pPr>
      <w:r>
        <w:rPr>
          <w:sz w:val="18"/>
        </w:rPr>
        <w:t xml:space="preserve"> </w:t>
      </w:r>
      <w:r>
        <w:rPr>
          <w:sz w:val="18"/>
        </w:rPr>
        <w:tab/>
        <w:t xml:space="preserve">Accuracy </w:t>
      </w:r>
    </w:p>
    <w:p w:rsidR="00933A8F" w:rsidRDefault="004A3AF5">
      <w:pPr>
        <w:tabs>
          <w:tab w:val="center" w:pos="1163"/>
        </w:tabs>
        <w:spacing w:line="255" w:lineRule="auto"/>
        <w:ind w:left="-15" w:firstLine="0"/>
      </w:pPr>
      <w:r>
        <w:rPr>
          <w:sz w:val="18"/>
        </w:rPr>
        <w:t xml:space="preserve"> </w:t>
      </w:r>
      <w:r>
        <w:rPr>
          <w:sz w:val="18"/>
        </w:rPr>
        <w:tab/>
      </w:r>
      <w:r>
        <w:rPr>
          <w:sz w:val="18"/>
        </w:rPr>
        <w:t xml:space="preserve">Complete </w:t>
      </w:r>
    </w:p>
    <w:p w:rsidR="00933A8F" w:rsidRDefault="004A3AF5">
      <w:pPr>
        <w:spacing w:after="0" w:line="259" w:lineRule="auto"/>
        <w:ind w:left="0" w:firstLine="0"/>
      </w:pPr>
      <w:r>
        <w:t xml:space="preserve"> </w:t>
      </w:r>
    </w:p>
    <w:p w:rsidR="00933A8F" w:rsidRDefault="004A3AF5">
      <w:pPr>
        <w:pStyle w:val="Heading4"/>
        <w:ind w:left="-5"/>
      </w:pPr>
      <w:r>
        <w:lastRenderedPageBreak/>
        <w:t>VII. Instructor’s Policies &amp; Procedures</w:t>
      </w:r>
      <w:r>
        <w:rPr>
          <w:b w:val="0"/>
          <w:u w:val="none"/>
        </w:rPr>
        <w:t xml:space="preserve">  </w:t>
      </w:r>
    </w:p>
    <w:p w:rsidR="00933A8F" w:rsidRDefault="004A3AF5">
      <w:pPr>
        <w:numPr>
          <w:ilvl w:val="0"/>
          <w:numId w:val="16"/>
        </w:numPr>
        <w:spacing w:after="2" w:line="255" w:lineRule="auto"/>
        <w:ind w:left="260" w:hanging="222"/>
      </w:pPr>
      <w:r>
        <w:rPr>
          <w:b/>
        </w:rPr>
        <w:t>Attendance</w:t>
      </w:r>
      <w:r>
        <w:t xml:space="preserve">  </w:t>
      </w:r>
    </w:p>
    <w:p w:rsidR="00933A8F" w:rsidRDefault="004A3AF5">
      <w:pPr>
        <w:spacing w:after="2" w:line="255" w:lineRule="auto"/>
        <w:ind w:left="430" w:right="3724"/>
      </w:pPr>
      <w:r>
        <w:rPr>
          <w:b/>
        </w:rPr>
        <w:t>ATTENDANCE POLICY DEPARTMENT OF THEATRE AND DANCE</w:t>
      </w:r>
      <w:r>
        <w:t xml:space="preserve"> </w:t>
      </w:r>
      <w:r>
        <w:rPr>
          <w:rFonts w:ascii="Times New Roman" w:eastAsia="Times New Roman" w:hAnsi="Times New Roman" w:cs="Times New Roman"/>
        </w:rPr>
        <w:t>-</w:t>
      </w:r>
      <w:r>
        <w:rPr>
          <w:rFonts w:ascii="Arial" w:eastAsia="Arial" w:hAnsi="Arial" w:cs="Arial"/>
        </w:rPr>
        <w:t xml:space="preserve"> </w:t>
      </w:r>
      <w:r>
        <w:rPr>
          <w:rFonts w:ascii="Arial" w:eastAsia="Arial" w:hAnsi="Arial" w:cs="Arial"/>
        </w:rPr>
        <w:tab/>
      </w:r>
      <w:r>
        <w:t xml:space="preserve">Attendance is mandatory.   </w:t>
      </w:r>
    </w:p>
    <w:p w:rsidR="00933A8F" w:rsidRDefault="004A3AF5">
      <w:pPr>
        <w:numPr>
          <w:ilvl w:val="1"/>
          <w:numId w:val="16"/>
        </w:numPr>
        <w:ind w:hanging="360"/>
      </w:pPr>
      <w:r>
        <w:t xml:space="preserve">Students will be allowed the equivalent of one week of absences without penalty. (Three absences for 3-day per week classes, two absences for 2-day per week classes and one absence for 1-day per week classes.)   </w:t>
      </w:r>
    </w:p>
    <w:p w:rsidR="00933A8F" w:rsidRDefault="004A3AF5">
      <w:pPr>
        <w:numPr>
          <w:ilvl w:val="1"/>
          <w:numId w:val="16"/>
        </w:numPr>
        <w:ind w:hanging="360"/>
      </w:pPr>
      <w:r>
        <w:t>Each absence in excess of the allowed numbe</w:t>
      </w:r>
      <w:r>
        <w:t xml:space="preserve">r will result in a reduction of the final course grade by one letter. </w:t>
      </w:r>
    </w:p>
    <w:p w:rsidR="00933A8F" w:rsidRDefault="004A3AF5">
      <w:pPr>
        <w:numPr>
          <w:ilvl w:val="1"/>
          <w:numId w:val="16"/>
        </w:numPr>
        <w:ind w:hanging="360"/>
      </w:pPr>
      <w:r>
        <w:t>Each absence in excess of the allowed number will be counted, no matter what the reason or excuse.  The only exceptions are those absences caused by required participation in university</w:t>
      </w:r>
      <w:r>
        <w:t xml:space="preserve">-sanctioned activities, or for bona fide religious holy days.   </w:t>
      </w:r>
    </w:p>
    <w:p w:rsidR="00933A8F" w:rsidRDefault="004A3AF5">
      <w:pPr>
        <w:numPr>
          <w:ilvl w:val="1"/>
          <w:numId w:val="16"/>
        </w:numPr>
        <w:ind w:hanging="360"/>
      </w:pPr>
      <w:r>
        <w:t xml:space="preserve">Any special medical or personal problems that occur where absenteeism will exceed the number allowed will require verification by the Vice President of Student Affairs and may require course </w:t>
      </w:r>
      <w:r>
        <w:t xml:space="preserve">withdrawal.   </w:t>
      </w:r>
    </w:p>
    <w:p w:rsidR="00933A8F" w:rsidRDefault="004A3AF5">
      <w:pPr>
        <w:numPr>
          <w:ilvl w:val="1"/>
          <w:numId w:val="16"/>
        </w:numPr>
        <w:ind w:hanging="360"/>
      </w:pPr>
      <w:r>
        <w:t xml:space="preserve">Three late arrivals will equate to one absence.   </w:t>
      </w:r>
    </w:p>
    <w:p w:rsidR="00933A8F" w:rsidRDefault="004A3AF5">
      <w:pPr>
        <w:numPr>
          <w:ilvl w:val="1"/>
          <w:numId w:val="16"/>
        </w:numPr>
        <w:ind w:hanging="360"/>
      </w:pPr>
      <w:r>
        <w:t xml:space="preserve">Arrival after 15 minutes will be considered an absence.  </w:t>
      </w:r>
    </w:p>
    <w:p w:rsidR="00933A8F" w:rsidRDefault="004A3AF5">
      <w:pPr>
        <w:spacing w:after="0" w:line="259" w:lineRule="auto"/>
        <w:ind w:left="0" w:firstLine="0"/>
      </w:pPr>
      <w:r>
        <w:t xml:space="preserve"> </w:t>
      </w:r>
    </w:p>
    <w:p w:rsidR="00933A8F" w:rsidRDefault="004A3AF5">
      <w:pPr>
        <w:numPr>
          <w:ilvl w:val="0"/>
          <w:numId w:val="16"/>
        </w:numPr>
        <w:ind w:left="260" w:hanging="222"/>
      </w:pPr>
      <w:r>
        <w:rPr>
          <w:b/>
        </w:rPr>
        <w:t xml:space="preserve">Missing/re-scheduling </w:t>
      </w:r>
      <w:r>
        <w:t>Make up work is on a case-by-case basis and needs to be discussed with the instructor before the missed clas</w:t>
      </w:r>
      <w:r>
        <w:t xml:space="preserve">s. </w:t>
      </w:r>
    </w:p>
    <w:p w:rsidR="00933A8F" w:rsidRDefault="004A3AF5">
      <w:pPr>
        <w:spacing w:after="0" w:line="259" w:lineRule="auto"/>
        <w:ind w:left="420" w:firstLine="0"/>
      </w:pPr>
      <w:r>
        <w:t xml:space="preserve"> </w:t>
      </w:r>
    </w:p>
    <w:p w:rsidR="00933A8F" w:rsidRDefault="004A3AF5">
      <w:pPr>
        <w:numPr>
          <w:ilvl w:val="0"/>
          <w:numId w:val="16"/>
        </w:numPr>
        <w:spacing w:after="2" w:line="255" w:lineRule="auto"/>
        <w:ind w:left="260" w:hanging="222"/>
      </w:pPr>
      <w:r>
        <w:rPr>
          <w:b/>
        </w:rPr>
        <w:t>Academic Integrity</w:t>
      </w:r>
      <w:r>
        <w:t xml:space="preserve"> –  </w:t>
      </w:r>
    </w:p>
    <w:p w:rsidR="00933A8F" w:rsidRDefault="004A3AF5">
      <w:pPr>
        <w:ind w:left="460"/>
      </w:pPr>
      <w:r>
        <w:t xml:space="preserve">This course strictly adheres to and will follow the Universities Academic Integrity policy located in the University Catalog at </w:t>
      </w:r>
      <w:r>
        <w:rPr>
          <w:color w:val="0000FF"/>
          <w:u w:val="single" w:color="0000FF"/>
        </w:rPr>
        <w:t>http://www.fredonia.edu/catalog/4442.htm</w:t>
      </w:r>
      <w:r>
        <w:t xml:space="preserve">.  </w:t>
      </w:r>
    </w:p>
    <w:p w:rsidR="00933A8F" w:rsidRDefault="004A3AF5">
      <w:pPr>
        <w:spacing w:after="0" w:line="259" w:lineRule="auto"/>
        <w:ind w:left="90" w:firstLine="0"/>
      </w:pPr>
      <w:r>
        <w:t xml:space="preserve"> </w:t>
      </w:r>
    </w:p>
    <w:p w:rsidR="00933A8F" w:rsidRDefault="004A3AF5">
      <w:pPr>
        <w:ind w:left="460"/>
      </w:pPr>
      <w:r>
        <w:t>It should be noted: “Plagiarism: To plagiarize is "to</w:t>
      </w:r>
      <w:r>
        <w:t xml:space="preserve"> steal and pass off as one's </w:t>
      </w:r>
      <w:proofErr w:type="gramStart"/>
      <w:r>
        <w:t>own</w:t>
      </w:r>
      <w:proofErr w:type="gramEnd"/>
      <w:r>
        <w:t xml:space="preserve"> the ideas or words of another" (Webster's Seventh New Collegiate Dictionary). Examples of plagiarism include presenting the ideas of another in one's own words without crediting the source, copying sentences, paragraphs, or</w:t>
      </w:r>
      <w:r>
        <w:t xml:space="preserve"> pages from a source without explicit reference to the pages from which the words were taken, and, of course, presenting another's entire work as one's own. If a student is not certain whether a particular practice may be considered plagiaristic, it is his</w:t>
      </w:r>
      <w:r>
        <w:t>/her responsibility to consult the instructor for whom he/she is writing the paper, exercise, or examination. SUNY Fredonia strongly condemns plagiarism and takes severe action against those who plagiarize.” From the University Catalog http://www.fredonia.</w:t>
      </w:r>
      <w:r>
        <w:t xml:space="preserve">edu/catalog/3844.htm </w:t>
      </w:r>
    </w:p>
    <w:p w:rsidR="00933A8F" w:rsidRDefault="004A3AF5">
      <w:pPr>
        <w:spacing w:after="0" w:line="259" w:lineRule="auto"/>
        <w:ind w:left="90" w:firstLine="0"/>
      </w:pPr>
      <w:r>
        <w:t xml:space="preserve"> </w:t>
      </w:r>
    </w:p>
    <w:p w:rsidR="00933A8F" w:rsidRDefault="004A3AF5">
      <w:pPr>
        <w:numPr>
          <w:ilvl w:val="0"/>
          <w:numId w:val="16"/>
        </w:numPr>
        <w:spacing w:after="2" w:line="255" w:lineRule="auto"/>
        <w:ind w:left="260" w:hanging="222"/>
      </w:pPr>
      <w:r>
        <w:rPr>
          <w:b/>
        </w:rPr>
        <w:t xml:space="preserve">Disabilities/Health Policies –  </w:t>
      </w:r>
    </w:p>
    <w:p w:rsidR="00933A8F" w:rsidRDefault="004A3AF5">
      <w:pPr>
        <w:ind w:left="460"/>
      </w:pPr>
      <w:r>
        <w:rPr>
          <w:b/>
        </w:rPr>
        <w:t>ADA Policy</w:t>
      </w:r>
      <w:r>
        <w:t>: Students with disabilities who may need reasonable accommodations to have equal access to this course must contact the Coordinator of Disability Support Services, Reed Library (4th floor)</w:t>
      </w:r>
      <w:r>
        <w:t xml:space="preserve">, 673-3270.  The Coordinator will review your disability documentation and make determinations about what accommodations and/or services you are eligible for.  Please feel free to discuss these accommodations with me at that time. </w:t>
      </w:r>
    </w:p>
    <w:p w:rsidR="00933A8F" w:rsidRDefault="004A3AF5">
      <w:pPr>
        <w:spacing w:after="0" w:line="259" w:lineRule="auto"/>
        <w:ind w:left="0" w:firstLine="0"/>
      </w:pPr>
      <w:r>
        <w:t xml:space="preserve"> </w:t>
      </w:r>
    </w:p>
    <w:p w:rsidR="00933A8F" w:rsidRDefault="004A3AF5">
      <w:pPr>
        <w:numPr>
          <w:ilvl w:val="0"/>
          <w:numId w:val="16"/>
        </w:numPr>
        <w:spacing w:after="2" w:line="255" w:lineRule="auto"/>
        <w:ind w:left="260" w:hanging="222"/>
      </w:pPr>
      <w:r>
        <w:rPr>
          <w:b/>
        </w:rPr>
        <w:t xml:space="preserve">Professionalism – </w:t>
      </w:r>
      <w:r>
        <w:t xml:space="preserve"> </w:t>
      </w:r>
    </w:p>
    <w:p w:rsidR="00933A8F" w:rsidRDefault="004A3AF5">
      <w:pPr>
        <w:ind w:left="460"/>
      </w:pPr>
      <w:r>
        <w:rPr>
          <w:b/>
        </w:rPr>
        <w:t>Late work:</w:t>
      </w:r>
      <w:r>
        <w:rPr>
          <w:u w:val="single" w:color="000000"/>
        </w:rPr>
        <w:t xml:space="preserve"> </w:t>
      </w:r>
      <w:r>
        <w:rPr>
          <w:i/>
          <w:u w:val="single" w:color="000000"/>
        </w:rPr>
        <w:t>Late work will not be accepted</w:t>
      </w:r>
      <w:r>
        <w:rPr>
          <w:u w:val="single" w:color="000000"/>
        </w:rPr>
        <w:t>.</w:t>
      </w:r>
      <w:r>
        <w:t xml:space="preserve">  All assignments are due at the beginning of class period.  There is a one-week grace period for one project in this class.  To use this grace </w:t>
      </w:r>
      <w:proofErr w:type="gramStart"/>
      <w:r>
        <w:t>period</w:t>
      </w:r>
      <w:proofErr w:type="gramEnd"/>
      <w:r>
        <w:t xml:space="preserve"> it must be in writing to me no later than 3</w:t>
      </w:r>
      <w:r>
        <w:t>0 minutes before class.  You must attend the class that day unless otherwise approved by the instructor.  A grace period is not allowed for projects due in the last week of classes. No work can be made up from an unexcused absence. The print room will be c</w:t>
      </w:r>
      <w:r>
        <w:t xml:space="preserve">losed at the beginning of class all work not printed at the beginning of class will be considered late. </w:t>
      </w:r>
    </w:p>
    <w:p w:rsidR="00933A8F" w:rsidRDefault="004A3AF5">
      <w:pPr>
        <w:spacing w:after="0" w:line="259" w:lineRule="auto"/>
        <w:ind w:left="0" w:firstLine="0"/>
      </w:pPr>
      <w:r>
        <w:rPr>
          <w:b/>
        </w:rPr>
        <w:t xml:space="preserve"> </w:t>
      </w:r>
    </w:p>
    <w:p w:rsidR="00933A8F" w:rsidRDefault="004A3AF5">
      <w:pPr>
        <w:ind w:left="460"/>
      </w:pPr>
      <w:r>
        <w:rPr>
          <w:b/>
        </w:rPr>
        <w:t>Cell Phone Policy:</w:t>
      </w:r>
      <w:r>
        <w:t xml:space="preserve"> </w:t>
      </w:r>
      <w:r>
        <w:t xml:space="preserve">The use of cell phones </w:t>
      </w:r>
      <w:proofErr w:type="gramStart"/>
      <w:r>
        <w:t>are</w:t>
      </w:r>
      <w:proofErr w:type="gramEnd"/>
      <w:r>
        <w:t xml:space="preserve"> strictly prohibited in class, unless approved by the instructor previously. Please set your phone to vibrate. Taking a call or texting in class could result </w:t>
      </w:r>
      <w:r>
        <w:lastRenderedPageBreak/>
        <w:t>in being asked to leave the class and taking absence for the day. My cel</w:t>
      </w:r>
      <w:r>
        <w:t xml:space="preserve">l will be turned on for class in case of a family emergency. If you have such a situation please contact me asap. </w:t>
      </w:r>
    </w:p>
    <w:p w:rsidR="00933A8F" w:rsidRDefault="004A3AF5">
      <w:pPr>
        <w:spacing w:after="0" w:line="259" w:lineRule="auto"/>
        <w:ind w:left="450" w:firstLine="0"/>
      </w:pPr>
      <w:r>
        <w:t xml:space="preserve"> </w:t>
      </w:r>
    </w:p>
    <w:p w:rsidR="00933A8F" w:rsidRDefault="004A3AF5">
      <w:pPr>
        <w:spacing w:after="0" w:line="259" w:lineRule="auto"/>
        <w:ind w:left="0" w:firstLine="0"/>
      </w:pPr>
      <w:r>
        <w:t xml:space="preserve"> </w:t>
      </w:r>
    </w:p>
    <w:p w:rsidR="00933A8F" w:rsidRDefault="004A3AF5">
      <w:pPr>
        <w:ind w:left="460"/>
      </w:pPr>
      <w:r>
        <w:rPr>
          <w:b/>
        </w:rPr>
        <w:t xml:space="preserve">Class Breaks: </w:t>
      </w:r>
      <w:r>
        <w:t xml:space="preserve">Once in class you will not be excused to leave class. Doing so could result in absence being given for that class. Leaving </w:t>
      </w:r>
      <w:r>
        <w:t xml:space="preserve">the middle class disrupts the instructor and other classmates. So please take care of business before class begins. </w:t>
      </w:r>
    </w:p>
    <w:p w:rsidR="00933A8F" w:rsidRDefault="004A3AF5">
      <w:pPr>
        <w:spacing w:after="0" w:line="259" w:lineRule="auto"/>
        <w:ind w:left="450" w:firstLine="0"/>
      </w:pPr>
      <w:r>
        <w:t xml:space="preserve"> </w:t>
      </w:r>
    </w:p>
    <w:p w:rsidR="00933A8F" w:rsidRDefault="004A3AF5">
      <w:pPr>
        <w:numPr>
          <w:ilvl w:val="0"/>
          <w:numId w:val="16"/>
        </w:numPr>
        <w:spacing w:after="2" w:line="255" w:lineRule="auto"/>
        <w:ind w:left="260" w:hanging="222"/>
      </w:pPr>
      <w:r>
        <w:rPr>
          <w:b/>
        </w:rPr>
        <w:t>Photography Release:</w:t>
      </w:r>
      <w:r>
        <w:rPr>
          <w:i/>
        </w:rPr>
        <w:t xml:space="preserve">  </w:t>
      </w:r>
    </w:p>
    <w:p w:rsidR="00933A8F" w:rsidRDefault="004A3AF5">
      <w:pPr>
        <w:spacing w:after="2" w:line="255" w:lineRule="auto"/>
        <w:ind w:left="445"/>
      </w:pPr>
      <w:r>
        <w:rPr>
          <w:i/>
        </w:rPr>
        <w:t xml:space="preserve">During this course, The Department of Theatre and Dance at SUNY-Fredonia may wish to use photographs or videos of </w:t>
      </w:r>
      <w:r>
        <w:rPr>
          <w:i/>
        </w:rPr>
        <w:t xml:space="preserve">Students the </w:t>
      </w:r>
      <w:proofErr w:type="gramStart"/>
      <w:r>
        <w:rPr>
          <w:i/>
        </w:rPr>
        <w:t>in Department</w:t>
      </w:r>
      <w:proofErr w:type="gramEnd"/>
      <w:r>
        <w:rPr>
          <w:i/>
        </w:rPr>
        <w:t xml:space="preserve"> Blog, website, in educational publications or in general media releases on a controlled basis. Any such photographs would highlight the student(s) either demonstrating learning techniques or participating in approved school activ</w:t>
      </w:r>
      <w:r>
        <w:rPr>
          <w:i/>
        </w:rPr>
        <w:t xml:space="preserve">ities. </w:t>
      </w:r>
    </w:p>
    <w:p w:rsidR="00933A8F" w:rsidRDefault="004A3AF5">
      <w:pPr>
        <w:pStyle w:val="Heading3"/>
        <w:spacing w:after="2" w:line="255" w:lineRule="auto"/>
        <w:ind w:left="445"/>
      </w:pPr>
      <w:r>
        <w:rPr>
          <w:b w:val="0"/>
          <w:i/>
          <w:u w:val="none"/>
        </w:rPr>
        <w:t xml:space="preserve">Any student wishing to </w:t>
      </w:r>
      <w:proofErr w:type="spellStart"/>
      <w:r>
        <w:rPr>
          <w:b w:val="0"/>
          <w:i/>
          <w:u w:val="none"/>
        </w:rPr>
        <w:t>op</w:t>
      </w:r>
      <w:proofErr w:type="spellEnd"/>
      <w:r>
        <w:rPr>
          <w:b w:val="0"/>
          <w:i/>
          <w:u w:val="none"/>
        </w:rPr>
        <w:t xml:space="preserve"> out of this must inform the instructor 48 hours after the </w:t>
      </w:r>
      <w:proofErr w:type="gramStart"/>
      <w:r>
        <w:rPr>
          <w:b w:val="0"/>
          <w:i/>
          <w:u w:val="none"/>
        </w:rPr>
        <w:t>first class</w:t>
      </w:r>
      <w:proofErr w:type="gramEnd"/>
      <w:r>
        <w:rPr>
          <w:b w:val="0"/>
          <w:i/>
          <w:u w:val="none"/>
        </w:rPr>
        <w:t xml:space="preserve"> meeting</w:t>
      </w:r>
      <w:r>
        <w:rPr>
          <w:u w:val="none"/>
        </w:rPr>
        <w:t xml:space="preserve"> </w:t>
      </w:r>
    </w:p>
    <w:p w:rsidR="00933A8F" w:rsidRDefault="004A3AF5">
      <w:pPr>
        <w:spacing w:after="0" w:line="259" w:lineRule="auto"/>
        <w:ind w:left="0" w:firstLine="0"/>
      </w:pPr>
      <w:r>
        <w:rPr>
          <w:b/>
        </w:rPr>
        <w:t xml:space="preserve"> </w:t>
      </w:r>
      <w:r>
        <w:rPr>
          <w:b/>
        </w:rPr>
        <w:tab/>
        <w:t xml:space="preserve"> </w:t>
      </w:r>
    </w:p>
    <w:p w:rsidR="00933A8F" w:rsidRDefault="004A3AF5">
      <w:pPr>
        <w:spacing w:after="0" w:line="259" w:lineRule="auto"/>
        <w:ind w:left="0" w:firstLine="0"/>
      </w:pPr>
      <w:r>
        <w:rPr>
          <w:b/>
        </w:rPr>
        <w:t xml:space="preserve"> </w:t>
      </w:r>
    </w:p>
    <w:p w:rsidR="00933A8F" w:rsidRDefault="004A3AF5">
      <w:pPr>
        <w:pStyle w:val="Heading4"/>
        <w:ind w:left="-5"/>
      </w:pPr>
      <w:r>
        <w:t>VIII. Tentative Course Calendar</w:t>
      </w:r>
      <w:r>
        <w:rPr>
          <w:b w:val="0"/>
          <w:u w:val="none"/>
        </w:rPr>
        <w:t xml:space="preserve">  </w:t>
      </w:r>
    </w:p>
    <w:p w:rsidR="00933A8F" w:rsidRDefault="004A3AF5">
      <w:pPr>
        <w:spacing w:after="0" w:line="259" w:lineRule="auto"/>
        <w:ind w:left="8" w:firstLine="0"/>
        <w:jc w:val="center"/>
      </w:pPr>
      <w:r>
        <w:rPr>
          <w:b/>
        </w:rPr>
        <w:t xml:space="preserve"> (readings should be done before date discussed) </w:t>
      </w:r>
    </w:p>
    <w:p w:rsidR="00933A8F" w:rsidRDefault="004A3AF5">
      <w:pPr>
        <w:spacing w:after="0" w:line="259" w:lineRule="auto"/>
        <w:ind w:left="0" w:firstLine="0"/>
      </w:pPr>
      <w:r>
        <w:rPr>
          <w:b/>
        </w:rPr>
        <w:t xml:space="preserve"> </w:t>
      </w:r>
    </w:p>
    <w:tbl>
      <w:tblPr>
        <w:tblStyle w:val="TableGrid"/>
        <w:tblW w:w="10723" w:type="dxa"/>
        <w:tblInd w:w="-14" w:type="dxa"/>
        <w:tblCellMar>
          <w:top w:w="0" w:type="dxa"/>
          <w:left w:w="106" w:type="dxa"/>
          <w:bottom w:w="0" w:type="dxa"/>
          <w:right w:w="59" w:type="dxa"/>
        </w:tblCellMar>
        <w:tblLook w:val="04A0" w:firstRow="1" w:lastRow="0" w:firstColumn="1" w:lastColumn="0" w:noHBand="0" w:noVBand="1"/>
      </w:tblPr>
      <w:tblGrid>
        <w:gridCol w:w="858"/>
        <w:gridCol w:w="2565"/>
        <w:gridCol w:w="758"/>
        <w:gridCol w:w="805"/>
        <w:gridCol w:w="895"/>
        <w:gridCol w:w="2966"/>
        <w:gridCol w:w="983"/>
        <w:gridCol w:w="893"/>
      </w:tblGrid>
      <w:tr w:rsidR="00933A8F">
        <w:trPr>
          <w:trHeight w:val="307"/>
        </w:trPr>
        <w:tc>
          <w:tcPr>
            <w:tcW w:w="859" w:type="dxa"/>
            <w:tcBorders>
              <w:top w:val="single" w:sz="4" w:space="0" w:color="000000"/>
              <w:left w:val="single" w:sz="4" w:space="0" w:color="000000"/>
              <w:bottom w:val="single" w:sz="4" w:space="0" w:color="000000"/>
              <w:right w:val="single" w:sz="4" w:space="0" w:color="000000"/>
            </w:tcBorders>
          </w:tcPr>
          <w:p w:rsidR="00933A8F" w:rsidRDefault="004A3AF5">
            <w:pPr>
              <w:spacing w:after="0" w:line="259" w:lineRule="auto"/>
              <w:ind w:left="0" w:firstLine="0"/>
            </w:pPr>
            <w:r>
              <w:rPr>
                <w:b/>
                <w:sz w:val="18"/>
              </w:rPr>
              <w:t xml:space="preserve">Date </w:t>
            </w:r>
          </w:p>
        </w:tc>
        <w:tc>
          <w:tcPr>
            <w:tcW w:w="2578" w:type="dxa"/>
            <w:tcBorders>
              <w:top w:val="single" w:sz="4" w:space="0" w:color="000000"/>
              <w:left w:val="single" w:sz="4" w:space="0" w:color="000000"/>
              <w:bottom w:val="single" w:sz="4" w:space="0" w:color="000000"/>
              <w:right w:val="single" w:sz="4" w:space="0" w:color="000000"/>
            </w:tcBorders>
          </w:tcPr>
          <w:p w:rsidR="00933A8F" w:rsidRDefault="004A3AF5">
            <w:pPr>
              <w:spacing w:after="0" w:line="259" w:lineRule="auto"/>
              <w:ind w:left="5" w:firstLine="0"/>
            </w:pPr>
            <w:r>
              <w:rPr>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933A8F" w:rsidRDefault="004A3AF5">
            <w:pPr>
              <w:spacing w:after="0" w:line="259" w:lineRule="auto"/>
              <w:ind w:left="23" w:firstLine="0"/>
            </w:pPr>
            <w:r>
              <w:rPr>
                <w:b/>
                <w:sz w:val="18"/>
              </w:rPr>
              <w:t xml:space="preserve">Read </w:t>
            </w:r>
          </w:p>
        </w:tc>
        <w:tc>
          <w:tcPr>
            <w:tcW w:w="806" w:type="dxa"/>
            <w:tcBorders>
              <w:top w:val="single" w:sz="4" w:space="0" w:color="000000"/>
              <w:left w:val="single" w:sz="4" w:space="0" w:color="000000"/>
              <w:bottom w:val="single" w:sz="4" w:space="0" w:color="000000"/>
              <w:right w:val="single" w:sz="4" w:space="0" w:color="000000"/>
            </w:tcBorders>
          </w:tcPr>
          <w:p w:rsidR="00933A8F" w:rsidRDefault="004A3AF5">
            <w:pPr>
              <w:spacing w:after="0" w:line="259" w:lineRule="auto"/>
              <w:ind w:left="0" w:right="50" w:firstLine="0"/>
              <w:jc w:val="center"/>
            </w:pPr>
            <w:r>
              <w:rPr>
                <w:b/>
                <w:sz w:val="18"/>
              </w:rPr>
              <w:t xml:space="preserve">Due </w:t>
            </w:r>
          </w:p>
        </w:tc>
        <w:tc>
          <w:tcPr>
            <w:tcW w:w="902" w:type="dxa"/>
            <w:tcBorders>
              <w:top w:val="single" w:sz="4" w:space="0" w:color="000000"/>
              <w:left w:val="single" w:sz="4" w:space="0" w:color="000000"/>
              <w:bottom w:val="single" w:sz="4" w:space="0" w:color="000000"/>
              <w:right w:val="single" w:sz="4" w:space="0" w:color="000000"/>
            </w:tcBorders>
          </w:tcPr>
          <w:p w:rsidR="00933A8F" w:rsidRDefault="004A3AF5">
            <w:pPr>
              <w:spacing w:after="0" w:line="259" w:lineRule="auto"/>
              <w:ind w:left="5" w:firstLine="0"/>
            </w:pPr>
            <w:r>
              <w:rPr>
                <w:b/>
                <w:sz w:val="18"/>
              </w:rPr>
              <w:t xml:space="preserve">Date </w:t>
            </w:r>
          </w:p>
        </w:tc>
        <w:tc>
          <w:tcPr>
            <w:tcW w:w="2971" w:type="dxa"/>
            <w:tcBorders>
              <w:top w:val="single" w:sz="4" w:space="0" w:color="000000"/>
              <w:left w:val="single" w:sz="4" w:space="0" w:color="000000"/>
              <w:bottom w:val="single" w:sz="4" w:space="0" w:color="000000"/>
              <w:right w:val="single" w:sz="4" w:space="0" w:color="000000"/>
            </w:tcBorders>
          </w:tcPr>
          <w:p w:rsidR="00933A8F" w:rsidRDefault="004A3AF5">
            <w:pPr>
              <w:spacing w:after="0" w:line="259" w:lineRule="auto"/>
              <w:ind w:left="0" w:firstLine="0"/>
            </w:pPr>
            <w:r>
              <w:rPr>
                <w:sz w:val="18"/>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933A8F" w:rsidRDefault="004A3AF5">
            <w:pPr>
              <w:spacing w:after="0" w:line="259" w:lineRule="auto"/>
              <w:ind w:left="0" w:right="52" w:firstLine="0"/>
              <w:jc w:val="center"/>
            </w:pPr>
            <w:r>
              <w:rPr>
                <w:b/>
                <w:sz w:val="18"/>
              </w:rPr>
              <w:t xml:space="preserve">Read </w:t>
            </w:r>
          </w:p>
        </w:tc>
        <w:tc>
          <w:tcPr>
            <w:tcW w:w="898" w:type="dxa"/>
            <w:tcBorders>
              <w:top w:val="single" w:sz="4" w:space="0" w:color="000000"/>
              <w:left w:val="single" w:sz="4" w:space="0" w:color="000000"/>
              <w:bottom w:val="single" w:sz="4" w:space="0" w:color="000000"/>
              <w:right w:val="single" w:sz="4" w:space="0" w:color="000000"/>
            </w:tcBorders>
          </w:tcPr>
          <w:p w:rsidR="00933A8F" w:rsidRDefault="004A3AF5">
            <w:pPr>
              <w:spacing w:after="0" w:line="259" w:lineRule="auto"/>
              <w:ind w:left="0" w:right="51" w:firstLine="0"/>
              <w:jc w:val="center"/>
            </w:pPr>
            <w:r>
              <w:rPr>
                <w:b/>
                <w:sz w:val="18"/>
              </w:rPr>
              <w:t xml:space="preserve">Due </w:t>
            </w:r>
          </w:p>
        </w:tc>
      </w:tr>
      <w:tr w:rsidR="00933A8F">
        <w:trPr>
          <w:trHeight w:val="672"/>
        </w:trPr>
        <w:tc>
          <w:tcPr>
            <w:tcW w:w="859"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0" w:right="2" w:firstLine="0"/>
              <w:jc w:val="right"/>
            </w:pPr>
            <w:r>
              <w:rPr>
                <w:sz w:val="18"/>
              </w:rPr>
              <w:t xml:space="preserve">  </w:t>
            </w:r>
          </w:p>
        </w:tc>
        <w:tc>
          <w:tcPr>
            <w:tcW w:w="2578"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5" w:firstLine="0"/>
            </w:pPr>
            <w:r>
              <w:rPr>
                <w:sz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bottom"/>
          </w:tcPr>
          <w:p w:rsidR="00933A8F" w:rsidRDefault="004A3AF5">
            <w:pPr>
              <w:spacing w:after="0" w:line="259" w:lineRule="auto"/>
              <w:ind w:left="0" w:right="2" w:firstLine="0"/>
              <w:jc w:val="center"/>
            </w:pPr>
            <w:r>
              <w:rPr>
                <w:b/>
                <w:sz w:val="18"/>
              </w:rPr>
              <w:t xml:space="preserve"> </w:t>
            </w:r>
          </w:p>
        </w:tc>
        <w:tc>
          <w:tcPr>
            <w:tcW w:w="806"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2" w:firstLine="0"/>
              <w:jc w:val="center"/>
            </w:pPr>
            <w:r>
              <w:rPr>
                <w:b/>
                <w:sz w:val="18"/>
              </w:rPr>
              <w:t xml:space="preserve">  </w:t>
            </w:r>
          </w:p>
        </w:tc>
        <w:tc>
          <w:tcPr>
            <w:tcW w:w="902"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0" w:right="51" w:firstLine="0"/>
              <w:jc w:val="right"/>
            </w:pPr>
            <w:r>
              <w:rPr>
                <w:sz w:val="18"/>
              </w:rPr>
              <w:t xml:space="preserve">18-Jan </w:t>
            </w:r>
          </w:p>
        </w:tc>
        <w:tc>
          <w:tcPr>
            <w:tcW w:w="2971" w:type="dxa"/>
            <w:tcBorders>
              <w:top w:val="single" w:sz="4" w:space="0" w:color="000000"/>
              <w:left w:val="single" w:sz="4" w:space="0" w:color="000000"/>
              <w:bottom w:val="single" w:sz="4" w:space="0" w:color="000000"/>
              <w:right w:val="single" w:sz="4" w:space="0" w:color="000000"/>
            </w:tcBorders>
          </w:tcPr>
          <w:p w:rsidR="00933A8F" w:rsidRDefault="004A3AF5">
            <w:pPr>
              <w:spacing w:after="0" w:line="259" w:lineRule="auto"/>
              <w:ind w:left="0" w:firstLine="0"/>
            </w:pPr>
            <w:r>
              <w:rPr>
                <w:sz w:val="18"/>
              </w:rPr>
              <w:t xml:space="preserve">Introductions Controllable qualities /Functions of Stage lighting </w:t>
            </w:r>
          </w:p>
        </w:tc>
        <w:tc>
          <w:tcPr>
            <w:tcW w:w="989"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0" w:right="1" w:firstLine="0"/>
              <w:jc w:val="center"/>
            </w:pPr>
            <w:r>
              <w:rPr>
                <w:sz w:val="18"/>
              </w:rPr>
              <w:t xml:space="preserve">  </w:t>
            </w:r>
          </w:p>
        </w:tc>
        <w:tc>
          <w:tcPr>
            <w:tcW w:w="898"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0" w:firstLine="0"/>
              <w:jc w:val="center"/>
            </w:pPr>
            <w:r>
              <w:rPr>
                <w:sz w:val="18"/>
              </w:rPr>
              <w:t xml:space="preserve">  </w:t>
            </w:r>
          </w:p>
        </w:tc>
      </w:tr>
      <w:tr w:rsidR="00933A8F">
        <w:trPr>
          <w:trHeight w:val="893"/>
        </w:trPr>
        <w:tc>
          <w:tcPr>
            <w:tcW w:w="859"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65" w:firstLine="0"/>
            </w:pPr>
            <w:r>
              <w:rPr>
                <w:sz w:val="18"/>
              </w:rPr>
              <w:t xml:space="preserve">23-Jan </w:t>
            </w:r>
          </w:p>
        </w:tc>
        <w:tc>
          <w:tcPr>
            <w:tcW w:w="2578" w:type="dxa"/>
            <w:tcBorders>
              <w:top w:val="single" w:sz="4" w:space="0" w:color="000000"/>
              <w:left w:val="single" w:sz="4" w:space="0" w:color="000000"/>
              <w:bottom w:val="single" w:sz="4" w:space="0" w:color="000000"/>
              <w:right w:val="single" w:sz="4" w:space="0" w:color="000000"/>
            </w:tcBorders>
          </w:tcPr>
          <w:p w:rsidR="00933A8F" w:rsidRDefault="004A3AF5">
            <w:pPr>
              <w:spacing w:after="0" w:line="259" w:lineRule="auto"/>
              <w:ind w:left="5" w:firstLine="0"/>
            </w:pPr>
            <w:r>
              <w:rPr>
                <w:sz w:val="18"/>
              </w:rPr>
              <w:t xml:space="preserve">Design Process &amp; Reading and Analyzing a Script, Research techniques and boards </w:t>
            </w:r>
          </w:p>
        </w:tc>
        <w:tc>
          <w:tcPr>
            <w:tcW w:w="720"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151" w:hanging="113"/>
            </w:pPr>
            <w:r>
              <w:rPr>
                <w:b/>
                <w:sz w:val="18"/>
              </w:rPr>
              <w:t xml:space="preserve">G1112 </w:t>
            </w:r>
          </w:p>
        </w:tc>
        <w:tc>
          <w:tcPr>
            <w:tcW w:w="806"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1" w:firstLine="0"/>
              <w:jc w:val="center"/>
            </w:pPr>
            <w:r>
              <w:rPr>
                <w:sz w:val="18"/>
              </w:rPr>
              <w:t xml:space="preserve">  </w:t>
            </w:r>
          </w:p>
        </w:tc>
        <w:tc>
          <w:tcPr>
            <w:tcW w:w="902"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0" w:right="51" w:firstLine="0"/>
              <w:jc w:val="right"/>
            </w:pPr>
            <w:r>
              <w:rPr>
                <w:sz w:val="18"/>
              </w:rPr>
              <w:t xml:space="preserve">25-Jan </w:t>
            </w:r>
          </w:p>
        </w:tc>
        <w:tc>
          <w:tcPr>
            <w:tcW w:w="2971"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0" w:firstLine="0"/>
            </w:pPr>
            <w:r>
              <w:rPr>
                <w:sz w:val="18"/>
              </w:rPr>
              <w:t>Lighting Angles (working in light lab</w:t>
            </w:r>
            <w:proofErr w:type="gramStart"/>
            <w:r>
              <w:rPr>
                <w:sz w:val="18"/>
              </w:rPr>
              <w:t>),Creating</w:t>
            </w:r>
            <w:proofErr w:type="gramEnd"/>
            <w:r>
              <w:rPr>
                <w:sz w:val="18"/>
              </w:rPr>
              <w:t xml:space="preserve"> the Lighting Key </w:t>
            </w:r>
          </w:p>
        </w:tc>
        <w:tc>
          <w:tcPr>
            <w:tcW w:w="989"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0" w:right="52" w:firstLine="0"/>
              <w:jc w:val="center"/>
            </w:pPr>
            <w:r>
              <w:rPr>
                <w:b/>
                <w:sz w:val="18"/>
              </w:rPr>
              <w:t xml:space="preserve">G13 </w:t>
            </w:r>
          </w:p>
        </w:tc>
        <w:tc>
          <w:tcPr>
            <w:tcW w:w="898"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0" w:right="51" w:firstLine="0"/>
              <w:jc w:val="center"/>
            </w:pPr>
            <w:r>
              <w:rPr>
                <w:b/>
                <w:sz w:val="18"/>
              </w:rPr>
              <w:t xml:space="preserve">P1 </w:t>
            </w:r>
          </w:p>
        </w:tc>
      </w:tr>
      <w:tr w:rsidR="00933A8F">
        <w:trPr>
          <w:trHeight w:val="490"/>
        </w:trPr>
        <w:tc>
          <w:tcPr>
            <w:tcW w:w="859"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65" w:firstLine="0"/>
            </w:pPr>
            <w:r>
              <w:rPr>
                <w:sz w:val="18"/>
              </w:rPr>
              <w:t xml:space="preserve">30-Jan </w:t>
            </w:r>
          </w:p>
        </w:tc>
        <w:tc>
          <w:tcPr>
            <w:tcW w:w="2578" w:type="dxa"/>
            <w:tcBorders>
              <w:top w:val="single" w:sz="4" w:space="0" w:color="000000"/>
              <w:left w:val="single" w:sz="4" w:space="0" w:color="000000"/>
              <w:bottom w:val="single" w:sz="4" w:space="0" w:color="000000"/>
              <w:right w:val="single" w:sz="4" w:space="0" w:color="000000"/>
            </w:tcBorders>
          </w:tcPr>
          <w:p w:rsidR="00933A8F" w:rsidRDefault="004A3AF5">
            <w:pPr>
              <w:spacing w:after="0" w:line="259" w:lineRule="auto"/>
              <w:ind w:left="5" w:firstLine="0"/>
            </w:pPr>
            <w:r>
              <w:rPr>
                <w:sz w:val="18"/>
              </w:rPr>
              <w:t xml:space="preserve">Choosing Instruments, Areas Decision Making </w:t>
            </w:r>
          </w:p>
        </w:tc>
        <w:tc>
          <w:tcPr>
            <w:tcW w:w="720"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76" w:firstLine="0"/>
            </w:pPr>
            <w:r>
              <w:rPr>
                <w:b/>
                <w:sz w:val="18"/>
              </w:rPr>
              <w:t xml:space="preserve">G14 </w:t>
            </w:r>
          </w:p>
        </w:tc>
        <w:tc>
          <w:tcPr>
            <w:tcW w:w="806"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1" w:firstLine="0"/>
              <w:jc w:val="center"/>
            </w:pPr>
            <w:r>
              <w:rPr>
                <w:sz w:val="18"/>
              </w:rPr>
              <w:t xml:space="preserve">  </w:t>
            </w:r>
          </w:p>
        </w:tc>
        <w:tc>
          <w:tcPr>
            <w:tcW w:w="902"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0" w:right="51" w:firstLine="0"/>
              <w:jc w:val="right"/>
            </w:pPr>
            <w:r>
              <w:rPr>
                <w:sz w:val="18"/>
              </w:rPr>
              <w:t xml:space="preserve">1-Feb </w:t>
            </w:r>
          </w:p>
        </w:tc>
        <w:tc>
          <w:tcPr>
            <w:tcW w:w="2971" w:type="dxa"/>
            <w:tcBorders>
              <w:top w:val="single" w:sz="4" w:space="0" w:color="000000"/>
              <w:left w:val="single" w:sz="4" w:space="0" w:color="000000"/>
              <w:bottom w:val="single" w:sz="4" w:space="0" w:color="000000"/>
              <w:right w:val="single" w:sz="4" w:space="0" w:color="000000"/>
            </w:tcBorders>
          </w:tcPr>
          <w:p w:rsidR="00933A8F" w:rsidRDefault="004A3AF5">
            <w:pPr>
              <w:spacing w:after="0" w:line="259" w:lineRule="auto"/>
              <w:ind w:left="0" w:right="41" w:firstLine="0"/>
            </w:pPr>
            <w:r>
              <w:rPr>
                <w:sz w:val="18"/>
              </w:rPr>
              <w:t xml:space="preserve">Drawing Light Plots &amp; Sections &amp; Graphic Standards </w:t>
            </w:r>
          </w:p>
        </w:tc>
        <w:tc>
          <w:tcPr>
            <w:tcW w:w="989" w:type="dxa"/>
            <w:tcBorders>
              <w:top w:val="single" w:sz="4" w:space="0" w:color="000000"/>
              <w:left w:val="single" w:sz="4" w:space="0" w:color="000000"/>
              <w:bottom w:val="single" w:sz="4" w:space="0" w:color="000000"/>
              <w:right w:val="single" w:sz="4" w:space="0" w:color="000000"/>
            </w:tcBorders>
          </w:tcPr>
          <w:p w:rsidR="00933A8F" w:rsidRDefault="004A3AF5">
            <w:pPr>
              <w:spacing w:after="0" w:line="259" w:lineRule="auto"/>
              <w:ind w:left="72" w:firstLine="0"/>
            </w:pPr>
            <w:r>
              <w:rPr>
                <w:b/>
                <w:sz w:val="18"/>
              </w:rPr>
              <w:t>G15 G-</w:t>
            </w:r>
          </w:p>
          <w:p w:rsidR="00933A8F" w:rsidRDefault="004A3AF5">
            <w:pPr>
              <w:spacing w:after="0" w:line="259" w:lineRule="auto"/>
              <w:ind w:left="22" w:firstLine="0"/>
            </w:pPr>
            <w:proofErr w:type="spellStart"/>
            <w:r>
              <w:rPr>
                <w:b/>
                <w:sz w:val="18"/>
              </w:rPr>
              <w:t>Apdx</w:t>
            </w:r>
            <w:proofErr w:type="spellEnd"/>
            <w:r>
              <w:rPr>
                <w:b/>
                <w:sz w:val="18"/>
              </w:rPr>
              <w:t xml:space="preserve">- A </w:t>
            </w:r>
          </w:p>
        </w:tc>
        <w:tc>
          <w:tcPr>
            <w:tcW w:w="898"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0" w:right="51" w:firstLine="0"/>
              <w:jc w:val="center"/>
            </w:pPr>
            <w:r>
              <w:rPr>
                <w:sz w:val="18"/>
              </w:rPr>
              <w:t xml:space="preserve">P2 </w:t>
            </w:r>
          </w:p>
        </w:tc>
      </w:tr>
      <w:tr w:rsidR="00933A8F">
        <w:trPr>
          <w:trHeight w:val="1114"/>
        </w:trPr>
        <w:tc>
          <w:tcPr>
            <w:tcW w:w="859"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0" w:right="53" w:firstLine="0"/>
              <w:jc w:val="right"/>
            </w:pPr>
            <w:r>
              <w:rPr>
                <w:sz w:val="18"/>
              </w:rPr>
              <w:t xml:space="preserve">6-Feb </w:t>
            </w:r>
          </w:p>
        </w:tc>
        <w:tc>
          <w:tcPr>
            <w:tcW w:w="2578" w:type="dxa"/>
            <w:tcBorders>
              <w:top w:val="single" w:sz="4" w:space="0" w:color="000000"/>
              <w:left w:val="single" w:sz="4" w:space="0" w:color="000000"/>
              <w:bottom w:val="single" w:sz="4" w:space="0" w:color="000000"/>
              <w:right w:val="single" w:sz="4" w:space="0" w:color="000000"/>
            </w:tcBorders>
          </w:tcPr>
          <w:p w:rsidR="00933A8F" w:rsidRDefault="004A3AF5">
            <w:pPr>
              <w:spacing w:after="0" w:line="259" w:lineRule="auto"/>
              <w:ind w:left="5" w:firstLine="0"/>
            </w:pPr>
            <w:r>
              <w:rPr>
                <w:sz w:val="18"/>
              </w:rPr>
              <w:t xml:space="preserve">Paperwork, Magic Sheets, Mini Plots, Scores, lighting key etc. Read: paperwork examples in resources on angel </w:t>
            </w:r>
          </w:p>
        </w:tc>
        <w:tc>
          <w:tcPr>
            <w:tcW w:w="720"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76" w:firstLine="0"/>
            </w:pPr>
            <w:r>
              <w:rPr>
                <w:b/>
                <w:sz w:val="18"/>
              </w:rPr>
              <w:t xml:space="preserve">G17 </w:t>
            </w:r>
          </w:p>
        </w:tc>
        <w:tc>
          <w:tcPr>
            <w:tcW w:w="806"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2" w:firstLine="0"/>
              <w:jc w:val="center"/>
            </w:pPr>
            <w:r>
              <w:rPr>
                <w:b/>
                <w:sz w:val="18"/>
              </w:rPr>
              <w:t xml:space="preserve">  </w:t>
            </w:r>
          </w:p>
        </w:tc>
        <w:tc>
          <w:tcPr>
            <w:tcW w:w="902"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0" w:right="51" w:firstLine="0"/>
              <w:jc w:val="right"/>
            </w:pPr>
            <w:r>
              <w:rPr>
                <w:sz w:val="18"/>
              </w:rPr>
              <w:t xml:space="preserve">8-Feb </w:t>
            </w:r>
          </w:p>
        </w:tc>
        <w:tc>
          <w:tcPr>
            <w:tcW w:w="2971"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0" w:firstLine="0"/>
            </w:pPr>
            <w:r>
              <w:rPr>
                <w:sz w:val="18"/>
              </w:rPr>
              <w:t xml:space="preserve">Light Lab Project 3 </w:t>
            </w:r>
          </w:p>
        </w:tc>
        <w:tc>
          <w:tcPr>
            <w:tcW w:w="989"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0" w:right="1" w:firstLine="0"/>
              <w:jc w:val="center"/>
            </w:pPr>
            <w:r>
              <w:rPr>
                <w:sz w:val="18"/>
              </w:rPr>
              <w:t xml:space="preserve">  </w:t>
            </w:r>
          </w:p>
        </w:tc>
        <w:tc>
          <w:tcPr>
            <w:tcW w:w="898"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0" w:right="51" w:firstLine="0"/>
              <w:jc w:val="center"/>
            </w:pPr>
            <w:r>
              <w:rPr>
                <w:b/>
                <w:sz w:val="18"/>
              </w:rPr>
              <w:t xml:space="preserve">P3 </w:t>
            </w:r>
          </w:p>
        </w:tc>
      </w:tr>
      <w:tr w:rsidR="00933A8F">
        <w:trPr>
          <w:trHeight w:val="730"/>
        </w:trPr>
        <w:tc>
          <w:tcPr>
            <w:tcW w:w="859"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58" w:firstLine="0"/>
            </w:pPr>
            <w:r>
              <w:rPr>
                <w:sz w:val="18"/>
              </w:rPr>
              <w:t xml:space="preserve">13-Feb </w:t>
            </w:r>
          </w:p>
        </w:tc>
        <w:tc>
          <w:tcPr>
            <w:tcW w:w="2578" w:type="dxa"/>
            <w:tcBorders>
              <w:top w:val="single" w:sz="4" w:space="0" w:color="000000"/>
              <w:left w:val="single" w:sz="4" w:space="0" w:color="000000"/>
              <w:bottom w:val="single" w:sz="4" w:space="0" w:color="000000"/>
              <w:right w:val="single" w:sz="4" w:space="0" w:color="000000"/>
            </w:tcBorders>
          </w:tcPr>
          <w:p w:rsidR="00933A8F" w:rsidRDefault="004A3AF5">
            <w:pPr>
              <w:spacing w:after="0" w:line="259" w:lineRule="auto"/>
              <w:ind w:left="5" w:firstLine="0"/>
            </w:pPr>
            <w:r>
              <w:rPr>
                <w:sz w:val="18"/>
              </w:rPr>
              <w:t xml:space="preserve">P3 continued and Color, Emotion and Design (in class light lab project) </w:t>
            </w:r>
          </w:p>
        </w:tc>
        <w:tc>
          <w:tcPr>
            <w:tcW w:w="720" w:type="dxa"/>
            <w:tcBorders>
              <w:top w:val="single" w:sz="4" w:space="0" w:color="000000"/>
              <w:left w:val="single" w:sz="4" w:space="0" w:color="000000"/>
              <w:bottom w:val="single" w:sz="4" w:space="0" w:color="000000"/>
              <w:right w:val="single" w:sz="4" w:space="0" w:color="000000"/>
            </w:tcBorders>
            <w:vAlign w:val="bottom"/>
          </w:tcPr>
          <w:p w:rsidR="00933A8F" w:rsidRDefault="004A3AF5">
            <w:pPr>
              <w:spacing w:after="0" w:line="259" w:lineRule="auto"/>
              <w:ind w:left="0" w:right="2" w:firstLine="0"/>
              <w:jc w:val="center"/>
            </w:pPr>
            <w:r>
              <w:rPr>
                <w:b/>
                <w:sz w:val="18"/>
              </w:rPr>
              <w:t xml:space="preserve"> </w:t>
            </w:r>
          </w:p>
        </w:tc>
        <w:tc>
          <w:tcPr>
            <w:tcW w:w="806"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1" w:firstLine="0"/>
              <w:jc w:val="center"/>
            </w:pPr>
            <w:r>
              <w:rPr>
                <w:sz w:val="18"/>
              </w:rPr>
              <w:t xml:space="preserve">  </w:t>
            </w:r>
          </w:p>
        </w:tc>
        <w:tc>
          <w:tcPr>
            <w:tcW w:w="902"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0" w:right="51" w:firstLine="0"/>
              <w:jc w:val="right"/>
            </w:pPr>
            <w:r>
              <w:rPr>
                <w:sz w:val="18"/>
              </w:rPr>
              <w:t xml:space="preserve">15-Feb </w:t>
            </w:r>
          </w:p>
        </w:tc>
        <w:tc>
          <w:tcPr>
            <w:tcW w:w="2971"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0" w:firstLine="0"/>
            </w:pPr>
            <w:r>
              <w:rPr>
                <w:sz w:val="18"/>
              </w:rPr>
              <w:t xml:space="preserve">Instrument worksheet/Discuss Hamlet Project </w:t>
            </w:r>
          </w:p>
        </w:tc>
        <w:tc>
          <w:tcPr>
            <w:tcW w:w="989"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0" w:firstLine="0"/>
            </w:pPr>
            <w:r>
              <w:rPr>
                <w:sz w:val="18"/>
              </w:rPr>
              <w:t xml:space="preserve">  </w:t>
            </w:r>
          </w:p>
        </w:tc>
        <w:tc>
          <w:tcPr>
            <w:tcW w:w="898"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0" w:right="51" w:firstLine="0"/>
              <w:jc w:val="center"/>
            </w:pPr>
            <w:r>
              <w:rPr>
                <w:b/>
                <w:sz w:val="18"/>
              </w:rPr>
              <w:t xml:space="preserve">P4 </w:t>
            </w:r>
          </w:p>
        </w:tc>
      </w:tr>
      <w:tr w:rsidR="00933A8F">
        <w:trPr>
          <w:trHeight w:val="672"/>
        </w:trPr>
        <w:tc>
          <w:tcPr>
            <w:tcW w:w="859"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58" w:firstLine="0"/>
            </w:pPr>
            <w:r>
              <w:rPr>
                <w:sz w:val="18"/>
              </w:rPr>
              <w:t xml:space="preserve">20-Feb </w:t>
            </w:r>
          </w:p>
        </w:tc>
        <w:tc>
          <w:tcPr>
            <w:tcW w:w="2578" w:type="dxa"/>
            <w:tcBorders>
              <w:top w:val="single" w:sz="4" w:space="0" w:color="000000"/>
              <w:left w:val="single" w:sz="4" w:space="0" w:color="000000"/>
              <w:bottom w:val="single" w:sz="4" w:space="0" w:color="000000"/>
              <w:right w:val="single" w:sz="4" w:space="0" w:color="000000"/>
            </w:tcBorders>
          </w:tcPr>
          <w:p w:rsidR="00933A8F" w:rsidRDefault="004A3AF5">
            <w:pPr>
              <w:spacing w:after="0" w:line="259" w:lineRule="auto"/>
              <w:ind w:left="5" w:firstLine="0"/>
            </w:pPr>
            <w:proofErr w:type="spellStart"/>
            <w:r>
              <w:rPr>
                <w:color w:val="0000FF"/>
                <w:sz w:val="18"/>
                <w:u w:val="single" w:color="0000FF"/>
              </w:rPr>
              <w:t>Vectorworks</w:t>
            </w:r>
            <w:proofErr w:type="spellEnd"/>
            <w:r>
              <w:rPr>
                <w:color w:val="0000FF"/>
                <w:sz w:val="18"/>
                <w:u w:val="single" w:color="0000FF"/>
              </w:rPr>
              <w:t xml:space="preserve"> Please Read</w:t>
            </w:r>
            <w:r>
              <w:rPr>
                <w:color w:val="0000FF"/>
                <w:sz w:val="18"/>
              </w:rPr>
              <w:t xml:space="preserve"> </w:t>
            </w:r>
            <w:r>
              <w:rPr>
                <w:color w:val="0000FF"/>
                <w:sz w:val="18"/>
                <w:u w:val="single" w:color="0000FF"/>
              </w:rPr>
              <w:t>before class</w:t>
            </w:r>
            <w:r>
              <w:rPr>
                <w:color w:val="0000FF"/>
                <w:sz w:val="18"/>
              </w:rPr>
              <w:t xml:space="preserve"> </w:t>
            </w:r>
            <w:r>
              <w:rPr>
                <w:color w:val="0000FF"/>
                <w:sz w:val="18"/>
                <w:u w:val="single" w:color="0000FF"/>
              </w:rPr>
              <w:t>http://wp.me/pLbFF-7S</w:t>
            </w:r>
            <w:r>
              <w:rPr>
                <w:color w:val="0000FF"/>
                <w:sz w:val="18"/>
              </w:rPr>
              <w:t xml:space="preserve"> </w:t>
            </w:r>
            <w:r>
              <w:rPr>
                <w:color w:val="0000FF"/>
                <w:sz w:val="2"/>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61" w:firstLine="0"/>
            </w:pPr>
            <w:r>
              <w:rPr>
                <w:b/>
                <w:sz w:val="18"/>
              </w:rPr>
              <w:t xml:space="preserve">Blog </w:t>
            </w:r>
          </w:p>
        </w:tc>
        <w:tc>
          <w:tcPr>
            <w:tcW w:w="806"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52" w:firstLine="0"/>
              <w:jc w:val="center"/>
            </w:pPr>
            <w:r>
              <w:rPr>
                <w:b/>
                <w:sz w:val="18"/>
              </w:rPr>
              <w:t xml:space="preserve"> </w:t>
            </w:r>
            <w:r>
              <w:rPr>
                <w:sz w:val="18"/>
              </w:rPr>
              <w:t xml:space="preserve"> </w:t>
            </w:r>
            <w:r>
              <w:rPr>
                <w:b/>
                <w:sz w:val="18"/>
              </w:rPr>
              <w:t xml:space="preserve"> </w:t>
            </w:r>
          </w:p>
        </w:tc>
        <w:tc>
          <w:tcPr>
            <w:tcW w:w="902"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0" w:right="51" w:firstLine="0"/>
              <w:jc w:val="right"/>
            </w:pPr>
            <w:r>
              <w:rPr>
                <w:sz w:val="18"/>
              </w:rPr>
              <w:t xml:space="preserve">22-Feb </w:t>
            </w:r>
          </w:p>
        </w:tc>
        <w:tc>
          <w:tcPr>
            <w:tcW w:w="2971"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0" w:firstLine="0"/>
            </w:pPr>
            <w:r>
              <w:rPr>
                <w:color w:val="0000FF"/>
                <w:sz w:val="18"/>
                <w:u w:val="single" w:color="0000FF"/>
              </w:rPr>
              <w:t xml:space="preserve">VW </w:t>
            </w:r>
            <w:proofErr w:type="gramStart"/>
            <w:r>
              <w:rPr>
                <w:color w:val="0000FF"/>
                <w:sz w:val="18"/>
                <w:u w:val="single" w:color="0000FF"/>
              </w:rPr>
              <w:t xml:space="preserve">Continued  </w:t>
            </w:r>
            <w:proofErr w:type="spellStart"/>
            <w:r>
              <w:rPr>
                <w:color w:val="0000FF"/>
                <w:sz w:val="18"/>
                <w:u w:val="single" w:color="0000FF"/>
              </w:rPr>
              <w:t>LWWatch</w:t>
            </w:r>
            <w:proofErr w:type="spellEnd"/>
            <w:proofErr w:type="gramEnd"/>
            <w:r>
              <w:rPr>
                <w:color w:val="0000FF"/>
                <w:sz w:val="18"/>
                <w:u w:val="single" w:color="0000FF"/>
              </w:rPr>
              <w:t>:</w:t>
            </w:r>
            <w:r>
              <w:rPr>
                <w:color w:val="0000FF"/>
                <w:sz w:val="18"/>
              </w:rPr>
              <w:t xml:space="preserve"> </w:t>
            </w:r>
            <w:r>
              <w:rPr>
                <w:color w:val="0000FF"/>
                <w:sz w:val="18"/>
                <w:u w:val="single" w:color="0000FF"/>
              </w:rPr>
              <w:t>https://youtu.be/FojeJkaA_zc</w:t>
            </w:r>
            <w:r>
              <w:rPr>
                <w:color w:val="0000FF"/>
                <w:sz w:val="2"/>
              </w:rPr>
              <w:t xml:space="preserve"> </w:t>
            </w:r>
          </w:p>
        </w:tc>
        <w:tc>
          <w:tcPr>
            <w:tcW w:w="989" w:type="dxa"/>
            <w:tcBorders>
              <w:top w:val="single" w:sz="4" w:space="0" w:color="000000"/>
              <w:left w:val="single" w:sz="4" w:space="0" w:color="000000"/>
              <w:bottom w:val="single" w:sz="4" w:space="0" w:color="000000"/>
              <w:right w:val="single" w:sz="4" w:space="0" w:color="000000"/>
            </w:tcBorders>
            <w:vAlign w:val="bottom"/>
          </w:tcPr>
          <w:p w:rsidR="00933A8F" w:rsidRDefault="004A3AF5">
            <w:pPr>
              <w:spacing w:after="0" w:line="259" w:lineRule="auto"/>
              <w:ind w:left="0" w:right="52" w:firstLine="0"/>
              <w:jc w:val="center"/>
            </w:pPr>
            <w:r>
              <w:rPr>
                <w:sz w:val="18"/>
              </w:rPr>
              <w:t xml:space="preserve">video </w:t>
            </w:r>
          </w:p>
        </w:tc>
        <w:tc>
          <w:tcPr>
            <w:tcW w:w="898"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0" w:firstLine="0"/>
              <w:jc w:val="center"/>
            </w:pPr>
            <w:r>
              <w:rPr>
                <w:sz w:val="18"/>
              </w:rPr>
              <w:t xml:space="preserve">  </w:t>
            </w:r>
          </w:p>
        </w:tc>
      </w:tr>
      <w:tr w:rsidR="00933A8F">
        <w:trPr>
          <w:trHeight w:val="672"/>
        </w:trPr>
        <w:tc>
          <w:tcPr>
            <w:tcW w:w="859"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58" w:firstLine="0"/>
            </w:pPr>
            <w:r>
              <w:rPr>
                <w:sz w:val="18"/>
              </w:rPr>
              <w:t xml:space="preserve">27-Feb </w:t>
            </w:r>
          </w:p>
        </w:tc>
        <w:tc>
          <w:tcPr>
            <w:tcW w:w="2578" w:type="dxa"/>
            <w:tcBorders>
              <w:top w:val="single" w:sz="4" w:space="0" w:color="000000"/>
              <w:left w:val="single" w:sz="4" w:space="0" w:color="000000"/>
              <w:bottom w:val="single" w:sz="4" w:space="0" w:color="000000"/>
              <w:right w:val="single" w:sz="4" w:space="0" w:color="000000"/>
            </w:tcBorders>
          </w:tcPr>
          <w:p w:rsidR="00933A8F" w:rsidRDefault="004A3AF5">
            <w:pPr>
              <w:spacing w:after="0" w:line="259" w:lineRule="auto"/>
              <w:ind w:left="5" w:firstLine="0"/>
            </w:pPr>
            <w:r>
              <w:rPr>
                <w:sz w:val="18"/>
              </w:rPr>
              <w:t xml:space="preserve">Design Process </w:t>
            </w:r>
          </w:p>
          <w:p w:rsidR="00933A8F" w:rsidRDefault="004A3AF5">
            <w:pPr>
              <w:spacing w:after="0" w:line="259" w:lineRule="auto"/>
              <w:ind w:left="5" w:firstLine="0"/>
            </w:pPr>
            <w:r>
              <w:rPr>
                <w:sz w:val="18"/>
              </w:rPr>
              <w:t xml:space="preserve">Review/Rehearsal </w:t>
            </w:r>
          </w:p>
          <w:p w:rsidR="00933A8F" w:rsidRDefault="004A3AF5">
            <w:pPr>
              <w:spacing w:after="0" w:line="259" w:lineRule="auto"/>
              <w:ind w:left="5" w:firstLine="0"/>
            </w:pPr>
            <w:r>
              <w:rPr>
                <w:sz w:val="18"/>
              </w:rPr>
              <w:t xml:space="preserve">Processes </w:t>
            </w:r>
          </w:p>
        </w:tc>
        <w:tc>
          <w:tcPr>
            <w:tcW w:w="720"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76" w:firstLine="0"/>
            </w:pPr>
            <w:r>
              <w:rPr>
                <w:b/>
                <w:sz w:val="18"/>
              </w:rPr>
              <w:t xml:space="preserve">G17 </w:t>
            </w:r>
          </w:p>
        </w:tc>
        <w:tc>
          <w:tcPr>
            <w:tcW w:w="806"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1" w:firstLine="0"/>
              <w:jc w:val="center"/>
            </w:pPr>
            <w:r>
              <w:rPr>
                <w:sz w:val="18"/>
              </w:rPr>
              <w:t xml:space="preserve">  </w:t>
            </w:r>
          </w:p>
        </w:tc>
        <w:tc>
          <w:tcPr>
            <w:tcW w:w="902"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0" w:right="50" w:firstLine="0"/>
              <w:jc w:val="right"/>
            </w:pPr>
            <w:r>
              <w:rPr>
                <w:sz w:val="18"/>
              </w:rPr>
              <w:t xml:space="preserve">1-Mar </w:t>
            </w:r>
          </w:p>
        </w:tc>
        <w:tc>
          <w:tcPr>
            <w:tcW w:w="2971"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0" w:firstLine="0"/>
            </w:pPr>
            <w:r>
              <w:rPr>
                <w:sz w:val="18"/>
              </w:rPr>
              <w:t xml:space="preserve">Hamlet/ Discuss Boor </w:t>
            </w:r>
          </w:p>
        </w:tc>
        <w:tc>
          <w:tcPr>
            <w:tcW w:w="989"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0" w:right="51" w:firstLine="0"/>
              <w:jc w:val="center"/>
            </w:pPr>
            <w:r>
              <w:rPr>
                <w:b/>
                <w:sz w:val="18"/>
              </w:rPr>
              <w:t xml:space="preserve"> Boor </w:t>
            </w:r>
          </w:p>
        </w:tc>
        <w:tc>
          <w:tcPr>
            <w:tcW w:w="898"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0" w:right="51" w:firstLine="0"/>
              <w:jc w:val="center"/>
            </w:pPr>
            <w:r>
              <w:rPr>
                <w:b/>
                <w:sz w:val="18"/>
              </w:rPr>
              <w:t xml:space="preserve">P5 </w:t>
            </w:r>
          </w:p>
        </w:tc>
      </w:tr>
      <w:tr w:rsidR="00933A8F">
        <w:trPr>
          <w:trHeight w:val="312"/>
        </w:trPr>
        <w:tc>
          <w:tcPr>
            <w:tcW w:w="859" w:type="dxa"/>
            <w:tcBorders>
              <w:top w:val="single" w:sz="4" w:space="0" w:color="000000"/>
              <w:left w:val="single" w:sz="4" w:space="0" w:color="000000"/>
              <w:bottom w:val="single" w:sz="4" w:space="0" w:color="000000"/>
              <w:right w:val="single" w:sz="4" w:space="0" w:color="000000"/>
            </w:tcBorders>
          </w:tcPr>
          <w:p w:rsidR="00933A8F" w:rsidRDefault="004A3AF5">
            <w:pPr>
              <w:spacing w:after="0" w:line="259" w:lineRule="auto"/>
              <w:ind w:left="0" w:right="51" w:firstLine="0"/>
              <w:jc w:val="right"/>
            </w:pPr>
            <w:r>
              <w:rPr>
                <w:sz w:val="18"/>
              </w:rPr>
              <w:t xml:space="preserve">6-Mar </w:t>
            </w:r>
          </w:p>
        </w:tc>
        <w:tc>
          <w:tcPr>
            <w:tcW w:w="2578" w:type="dxa"/>
            <w:tcBorders>
              <w:top w:val="single" w:sz="4" w:space="0" w:color="000000"/>
              <w:left w:val="single" w:sz="4" w:space="0" w:color="000000"/>
              <w:bottom w:val="single" w:sz="4" w:space="0" w:color="000000"/>
              <w:right w:val="single" w:sz="4" w:space="0" w:color="000000"/>
            </w:tcBorders>
          </w:tcPr>
          <w:p w:rsidR="00933A8F" w:rsidRDefault="004A3AF5">
            <w:pPr>
              <w:spacing w:after="0" w:line="259" w:lineRule="auto"/>
              <w:ind w:left="5" w:firstLine="0"/>
            </w:pPr>
            <w:r>
              <w:rPr>
                <w:b/>
                <w:sz w:val="18"/>
              </w:rPr>
              <w:t xml:space="preserve">USITT </w:t>
            </w:r>
          </w:p>
        </w:tc>
        <w:tc>
          <w:tcPr>
            <w:tcW w:w="720" w:type="dxa"/>
            <w:tcBorders>
              <w:top w:val="single" w:sz="4" w:space="0" w:color="000000"/>
              <w:left w:val="single" w:sz="4" w:space="0" w:color="000000"/>
              <w:bottom w:val="single" w:sz="4" w:space="0" w:color="000000"/>
              <w:right w:val="single" w:sz="4" w:space="0" w:color="000000"/>
            </w:tcBorders>
            <w:vAlign w:val="bottom"/>
          </w:tcPr>
          <w:p w:rsidR="00933A8F" w:rsidRDefault="004A3AF5">
            <w:pPr>
              <w:spacing w:after="0" w:line="259" w:lineRule="auto"/>
              <w:ind w:left="0" w:right="2" w:firstLine="0"/>
              <w:jc w:val="center"/>
            </w:pPr>
            <w:r>
              <w:rPr>
                <w:b/>
                <w:sz w:val="18"/>
              </w:rPr>
              <w:t xml:space="preserve"> </w:t>
            </w:r>
          </w:p>
        </w:tc>
        <w:tc>
          <w:tcPr>
            <w:tcW w:w="806" w:type="dxa"/>
            <w:tcBorders>
              <w:top w:val="single" w:sz="4" w:space="0" w:color="000000"/>
              <w:left w:val="single" w:sz="4" w:space="0" w:color="000000"/>
              <w:bottom w:val="single" w:sz="4" w:space="0" w:color="000000"/>
              <w:right w:val="single" w:sz="4" w:space="0" w:color="000000"/>
            </w:tcBorders>
          </w:tcPr>
          <w:p w:rsidR="00933A8F" w:rsidRDefault="004A3AF5">
            <w:pPr>
              <w:spacing w:after="0" w:line="259" w:lineRule="auto"/>
              <w:ind w:left="2" w:firstLine="0"/>
              <w:jc w:val="center"/>
            </w:pPr>
            <w:r>
              <w:rPr>
                <w:b/>
                <w:sz w:val="18"/>
              </w:rPr>
              <w:t xml:space="preserve">  </w:t>
            </w:r>
          </w:p>
        </w:tc>
        <w:tc>
          <w:tcPr>
            <w:tcW w:w="902" w:type="dxa"/>
            <w:tcBorders>
              <w:top w:val="single" w:sz="4" w:space="0" w:color="000000"/>
              <w:left w:val="single" w:sz="4" w:space="0" w:color="000000"/>
              <w:bottom w:val="single" w:sz="4" w:space="0" w:color="000000"/>
              <w:right w:val="single" w:sz="4" w:space="0" w:color="000000"/>
            </w:tcBorders>
          </w:tcPr>
          <w:p w:rsidR="00933A8F" w:rsidRDefault="004A3AF5">
            <w:pPr>
              <w:spacing w:after="0" w:line="259" w:lineRule="auto"/>
              <w:ind w:left="0" w:right="50" w:firstLine="0"/>
              <w:jc w:val="right"/>
            </w:pPr>
            <w:r>
              <w:rPr>
                <w:sz w:val="18"/>
              </w:rPr>
              <w:t xml:space="preserve">8-Mar </w:t>
            </w:r>
          </w:p>
        </w:tc>
        <w:tc>
          <w:tcPr>
            <w:tcW w:w="2971" w:type="dxa"/>
            <w:tcBorders>
              <w:top w:val="single" w:sz="4" w:space="0" w:color="000000"/>
              <w:left w:val="single" w:sz="4" w:space="0" w:color="000000"/>
              <w:bottom w:val="single" w:sz="4" w:space="0" w:color="000000"/>
              <w:right w:val="single" w:sz="4" w:space="0" w:color="000000"/>
            </w:tcBorders>
          </w:tcPr>
          <w:p w:rsidR="00933A8F" w:rsidRDefault="004A3AF5">
            <w:pPr>
              <w:spacing w:after="0" w:line="259" w:lineRule="auto"/>
              <w:ind w:left="0" w:firstLine="0"/>
            </w:pPr>
            <w:r>
              <w:rPr>
                <w:b/>
                <w:sz w:val="18"/>
              </w:rPr>
              <w:t xml:space="preserve">USITT </w:t>
            </w:r>
          </w:p>
        </w:tc>
        <w:tc>
          <w:tcPr>
            <w:tcW w:w="989" w:type="dxa"/>
            <w:tcBorders>
              <w:top w:val="single" w:sz="4" w:space="0" w:color="000000"/>
              <w:left w:val="single" w:sz="4" w:space="0" w:color="000000"/>
              <w:bottom w:val="single" w:sz="4" w:space="0" w:color="000000"/>
              <w:right w:val="single" w:sz="4" w:space="0" w:color="000000"/>
            </w:tcBorders>
          </w:tcPr>
          <w:p w:rsidR="00933A8F" w:rsidRDefault="004A3AF5">
            <w:pPr>
              <w:spacing w:after="0" w:line="259" w:lineRule="auto"/>
              <w:ind w:left="0" w:right="1" w:firstLine="0"/>
              <w:jc w:val="center"/>
            </w:pPr>
            <w:r>
              <w:rPr>
                <w:sz w:val="18"/>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933A8F" w:rsidRDefault="004A3AF5">
            <w:pPr>
              <w:spacing w:after="0" w:line="259" w:lineRule="auto"/>
              <w:ind w:left="0" w:right="100" w:firstLine="0"/>
              <w:jc w:val="center"/>
            </w:pPr>
            <w:proofErr w:type="spellStart"/>
            <w:r>
              <w:rPr>
                <w:b/>
                <w:sz w:val="18"/>
              </w:rPr>
              <w:t>Crit</w:t>
            </w:r>
            <w:proofErr w:type="spellEnd"/>
            <w:r>
              <w:rPr>
                <w:b/>
                <w:sz w:val="18"/>
              </w:rPr>
              <w:t xml:space="preserve"> 1</w:t>
            </w:r>
            <w:r>
              <w:rPr>
                <w:sz w:val="18"/>
              </w:rPr>
              <w:t xml:space="preserve">  </w:t>
            </w:r>
          </w:p>
        </w:tc>
      </w:tr>
      <w:tr w:rsidR="00933A8F">
        <w:trPr>
          <w:trHeight w:val="312"/>
        </w:trPr>
        <w:tc>
          <w:tcPr>
            <w:tcW w:w="859" w:type="dxa"/>
            <w:tcBorders>
              <w:top w:val="single" w:sz="4" w:space="0" w:color="000000"/>
              <w:left w:val="single" w:sz="4" w:space="0" w:color="000000"/>
              <w:bottom w:val="single" w:sz="4" w:space="0" w:color="000000"/>
              <w:right w:val="single" w:sz="4" w:space="0" w:color="000000"/>
            </w:tcBorders>
          </w:tcPr>
          <w:p w:rsidR="00933A8F" w:rsidRDefault="004A3AF5">
            <w:pPr>
              <w:spacing w:after="0" w:line="259" w:lineRule="auto"/>
              <w:ind w:left="42" w:firstLine="0"/>
            </w:pPr>
            <w:r>
              <w:rPr>
                <w:sz w:val="18"/>
              </w:rPr>
              <w:t xml:space="preserve">13-Mar </w:t>
            </w:r>
          </w:p>
        </w:tc>
        <w:tc>
          <w:tcPr>
            <w:tcW w:w="2578" w:type="dxa"/>
            <w:tcBorders>
              <w:top w:val="single" w:sz="4" w:space="0" w:color="000000"/>
              <w:left w:val="single" w:sz="4" w:space="0" w:color="000000"/>
              <w:bottom w:val="single" w:sz="4" w:space="0" w:color="000000"/>
              <w:right w:val="single" w:sz="4" w:space="0" w:color="000000"/>
            </w:tcBorders>
          </w:tcPr>
          <w:p w:rsidR="00933A8F" w:rsidRDefault="004A3AF5">
            <w:pPr>
              <w:spacing w:after="0" w:line="259" w:lineRule="auto"/>
              <w:ind w:left="5" w:firstLine="0"/>
            </w:pPr>
            <w:r>
              <w:rPr>
                <w:b/>
                <w:sz w:val="18"/>
              </w:rPr>
              <w:t xml:space="preserve">Spring Break </w:t>
            </w:r>
          </w:p>
        </w:tc>
        <w:tc>
          <w:tcPr>
            <w:tcW w:w="720" w:type="dxa"/>
            <w:tcBorders>
              <w:top w:val="single" w:sz="4" w:space="0" w:color="000000"/>
              <w:left w:val="single" w:sz="4" w:space="0" w:color="000000"/>
              <w:bottom w:val="single" w:sz="4" w:space="0" w:color="000000"/>
              <w:right w:val="single" w:sz="4" w:space="0" w:color="000000"/>
            </w:tcBorders>
            <w:vAlign w:val="bottom"/>
          </w:tcPr>
          <w:p w:rsidR="00933A8F" w:rsidRDefault="004A3AF5">
            <w:pPr>
              <w:spacing w:after="0" w:line="259" w:lineRule="auto"/>
              <w:ind w:left="0" w:right="2" w:firstLine="0"/>
              <w:jc w:val="center"/>
            </w:pPr>
            <w:r>
              <w:rPr>
                <w:b/>
                <w:sz w:val="18"/>
              </w:rPr>
              <w:t xml:space="preserve"> </w:t>
            </w:r>
          </w:p>
        </w:tc>
        <w:tc>
          <w:tcPr>
            <w:tcW w:w="806" w:type="dxa"/>
            <w:tcBorders>
              <w:top w:val="single" w:sz="4" w:space="0" w:color="000000"/>
              <w:left w:val="single" w:sz="4" w:space="0" w:color="000000"/>
              <w:bottom w:val="single" w:sz="4" w:space="0" w:color="000000"/>
              <w:right w:val="single" w:sz="4" w:space="0" w:color="000000"/>
            </w:tcBorders>
          </w:tcPr>
          <w:p w:rsidR="00933A8F" w:rsidRDefault="004A3AF5">
            <w:pPr>
              <w:spacing w:after="0" w:line="259" w:lineRule="auto"/>
              <w:ind w:left="0" w:firstLine="0"/>
            </w:pPr>
            <w:r>
              <w:rPr>
                <w:sz w:val="18"/>
              </w:rPr>
              <w:t xml:space="preserve">  </w:t>
            </w:r>
          </w:p>
        </w:tc>
        <w:tc>
          <w:tcPr>
            <w:tcW w:w="902" w:type="dxa"/>
            <w:tcBorders>
              <w:top w:val="single" w:sz="4" w:space="0" w:color="000000"/>
              <w:left w:val="single" w:sz="4" w:space="0" w:color="000000"/>
              <w:bottom w:val="single" w:sz="4" w:space="0" w:color="000000"/>
              <w:right w:val="single" w:sz="4" w:space="0" w:color="000000"/>
            </w:tcBorders>
          </w:tcPr>
          <w:p w:rsidR="00933A8F" w:rsidRDefault="004A3AF5">
            <w:pPr>
              <w:spacing w:after="0" w:line="259" w:lineRule="auto"/>
              <w:ind w:left="0" w:right="50" w:firstLine="0"/>
              <w:jc w:val="right"/>
            </w:pPr>
            <w:r>
              <w:rPr>
                <w:sz w:val="18"/>
              </w:rPr>
              <w:t xml:space="preserve">15-Mar </w:t>
            </w:r>
          </w:p>
        </w:tc>
        <w:tc>
          <w:tcPr>
            <w:tcW w:w="2971" w:type="dxa"/>
            <w:tcBorders>
              <w:top w:val="single" w:sz="4" w:space="0" w:color="000000"/>
              <w:left w:val="single" w:sz="4" w:space="0" w:color="000000"/>
              <w:bottom w:val="single" w:sz="4" w:space="0" w:color="000000"/>
              <w:right w:val="single" w:sz="4" w:space="0" w:color="000000"/>
            </w:tcBorders>
          </w:tcPr>
          <w:p w:rsidR="00933A8F" w:rsidRDefault="004A3AF5">
            <w:pPr>
              <w:spacing w:after="0" w:line="259" w:lineRule="auto"/>
              <w:ind w:left="0" w:firstLine="0"/>
            </w:pPr>
            <w:r>
              <w:rPr>
                <w:b/>
                <w:sz w:val="18"/>
              </w:rPr>
              <w:t xml:space="preserve">Spring Break </w:t>
            </w:r>
          </w:p>
        </w:tc>
        <w:tc>
          <w:tcPr>
            <w:tcW w:w="989" w:type="dxa"/>
            <w:tcBorders>
              <w:top w:val="single" w:sz="4" w:space="0" w:color="000000"/>
              <w:left w:val="single" w:sz="4" w:space="0" w:color="000000"/>
              <w:bottom w:val="single" w:sz="4" w:space="0" w:color="000000"/>
              <w:right w:val="single" w:sz="4" w:space="0" w:color="000000"/>
            </w:tcBorders>
          </w:tcPr>
          <w:p w:rsidR="00933A8F" w:rsidRDefault="004A3AF5">
            <w:pPr>
              <w:spacing w:after="0" w:line="259" w:lineRule="auto"/>
              <w:ind w:left="0" w:right="1" w:firstLine="0"/>
              <w:jc w:val="center"/>
            </w:pPr>
            <w:r>
              <w:rPr>
                <w:sz w:val="18"/>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933A8F" w:rsidRDefault="004A3AF5">
            <w:pPr>
              <w:spacing w:after="0" w:line="259" w:lineRule="auto"/>
              <w:ind w:left="0" w:firstLine="0"/>
              <w:jc w:val="center"/>
            </w:pPr>
            <w:r>
              <w:rPr>
                <w:sz w:val="18"/>
              </w:rPr>
              <w:t xml:space="preserve">  </w:t>
            </w:r>
          </w:p>
        </w:tc>
      </w:tr>
      <w:tr w:rsidR="00933A8F">
        <w:trPr>
          <w:trHeight w:val="730"/>
        </w:trPr>
        <w:tc>
          <w:tcPr>
            <w:tcW w:w="859"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42" w:firstLine="0"/>
            </w:pPr>
            <w:r>
              <w:rPr>
                <w:sz w:val="18"/>
              </w:rPr>
              <w:t xml:space="preserve">20-Mar </w:t>
            </w:r>
          </w:p>
        </w:tc>
        <w:tc>
          <w:tcPr>
            <w:tcW w:w="2578"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5" w:firstLine="0"/>
            </w:pPr>
            <w:r>
              <w:rPr>
                <w:sz w:val="18"/>
              </w:rPr>
              <w:t xml:space="preserve">Boor Rough and Research </w:t>
            </w:r>
          </w:p>
        </w:tc>
        <w:tc>
          <w:tcPr>
            <w:tcW w:w="720" w:type="dxa"/>
            <w:tcBorders>
              <w:top w:val="single" w:sz="4" w:space="0" w:color="000000"/>
              <w:left w:val="single" w:sz="4" w:space="0" w:color="000000"/>
              <w:bottom w:val="single" w:sz="4" w:space="0" w:color="000000"/>
              <w:right w:val="single" w:sz="4" w:space="0" w:color="000000"/>
            </w:tcBorders>
            <w:vAlign w:val="bottom"/>
          </w:tcPr>
          <w:p w:rsidR="00933A8F" w:rsidRDefault="004A3AF5">
            <w:pPr>
              <w:spacing w:after="0" w:line="259" w:lineRule="auto"/>
              <w:ind w:left="0" w:right="2" w:firstLine="0"/>
              <w:jc w:val="center"/>
            </w:pPr>
            <w:r>
              <w:rPr>
                <w:b/>
                <w:sz w:val="18"/>
              </w:rPr>
              <w:t xml:space="preserve"> </w:t>
            </w:r>
          </w:p>
        </w:tc>
        <w:tc>
          <w:tcPr>
            <w:tcW w:w="806"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0" w:right="50" w:firstLine="0"/>
              <w:jc w:val="center"/>
            </w:pPr>
            <w:r>
              <w:rPr>
                <w:b/>
                <w:sz w:val="18"/>
              </w:rPr>
              <w:t xml:space="preserve">P6A </w:t>
            </w:r>
          </w:p>
        </w:tc>
        <w:tc>
          <w:tcPr>
            <w:tcW w:w="902"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0" w:right="50" w:firstLine="0"/>
              <w:jc w:val="right"/>
            </w:pPr>
            <w:r>
              <w:rPr>
                <w:sz w:val="18"/>
              </w:rPr>
              <w:t xml:space="preserve">22-Mar </w:t>
            </w:r>
          </w:p>
        </w:tc>
        <w:tc>
          <w:tcPr>
            <w:tcW w:w="2971" w:type="dxa"/>
            <w:tcBorders>
              <w:top w:val="single" w:sz="4" w:space="0" w:color="000000"/>
              <w:left w:val="single" w:sz="4" w:space="0" w:color="000000"/>
              <w:bottom w:val="single" w:sz="4" w:space="0" w:color="000000"/>
              <w:right w:val="single" w:sz="4" w:space="0" w:color="000000"/>
            </w:tcBorders>
          </w:tcPr>
          <w:p w:rsidR="00933A8F" w:rsidRDefault="004A3AF5">
            <w:pPr>
              <w:spacing w:after="0" w:line="259" w:lineRule="auto"/>
              <w:ind w:left="0" w:firstLine="0"/>
            </w:pPr>
            <w:r>
              <w:rPr>
                <w:sz w:val="18"/>
              </w:rPr>
              <w:t xml:space="preserve">Environmental, Round, Thrust, </w:t>
            </w:r>
          </w:p>
          <w:p w:rsidR="00933A8F" w:rsidRDefault="004A3AF5">
            <w:pPr>
              <w:spacing w:after="0" w:line="259" w:lineRule="auto"/>
              <w:ind w:left="0" w:firstLine="0"/>
            </w:pPr>
            <w:r>
              <w:rPr>
                <w:sz w:val="18"/>
              </w:rPr>
              <w:t xml:space="preserve">Repertory </w:t>
            </w:r>
            <w:proofErr w:type="spellStart"/>
            <w:r>
              <w:rPr>
                <w:sz w:val="18"/>
              </w:rPr>
              <w:t>Mcandless</w:t>
            </w:r>
            <w:proofErr w:type="spellEnd"/>
            <w:r>
              <w:rPr>
                <w:sz w:val="18"/>
              </w:rPr>
              <w:t xml:space="preserve"> VS Jewel Lighting </w:t>
            </w:r>
          </w:p>
        </w:tc>
        <w:tc>
          <w:tcPr>
            <w:tcW w:w="989"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0" w:right="52" w:firstLine="0"/>
              <w:jc w:val="center"/>
            </w:pPr>
            <w:r>
              <w:rPr>
                <w:b/>
                <w:sz w:val="18"/>
              </w:rPr>
              <w:t xml:space="preserve">G16 </w:t>
            </w:r>
          </w:p>
        </w:tc>
        <w:tc>
          <w:tcPr>
            <w:tcW w:w="898" w:type="dxa"/>
            <w:tcBorders>
              <w:top w:val="single" w:sz="4" w:space="0" w:color="000000"/>
              <w:left w:val="single" w:sz="4" w:space="0" w:color="000000"/>
              <w:bottom w:val="single" w:sz="4" w:space="0" w:color="000000"/>
              <w:right w:val="single" w:sz="4" w:space="0" w:color="000000"/>
            </w:tcBorders>
            <w:vAlign w:val="bottom"/>
          </w:tcPr>
          <w:p w:rsidR="00933A8F" w:rsidRDefault="004A3AF5">
            <w:pPr>
              <w:spacing w:after="0" w:line="259" w:lineRule="auto"/>
              <w:ind w:left="1" w:firstLine="0"/>
              <w:jc w:val="center"/>
            </w:pPr>
            <w:r>
              <w:rPr>
                <w:b/>
                <w:sz w:val="18"/>
              </w:rPr>
              <w:t xml:space="preserve"> </w:t>
            </w:r>
          </w:p>
        </w:tc>
      </w:tr>
      <w:tr w:rsidR="00933A8F">
        <w:trPr>
          <w:trHeight w:val="451"/>
        </w:trPr>
        <w:tc>
          <w:tcPr>
            <w:tcW w:w="859"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42" w:firstLine="0"/>
            </w:pPr>
            <w:r>
              <w:rPr>
                <w:sz w:val="18"/>
              </w:rPr>
              <w:t xml:space="preserve">27-Mar </w:t>
            </w:r>
          </w:p>
        </w:tc>
        <w:tc>
          <w:tcPr>
            <w:tcW w:w="2578" w:type="dxa"/>
            <w:tcBorders>
              <w:top w:val="single" w:sz="4" w:space="0" w:color="000000"/>
              <w:left w:val="single" w:sz="4" w:space="0" w:color="000000"/>
              <w:bottom w:val="single" w:sz="4" w:space="0" w:color="000000"/>
              <w:right w:val="single" w:sz="4" w:space="0" w:color="000000"/>
            </w:tcBorders>
          </w:tcPr>
          <w:p w:rsidR="00933A8F" w:rsidRDefault="004A3AF5">
            <w:pPr>
              <w:spacing w:after="0" w:line="259" w:lineRule="auto"/>
              <w:ind w:left="5" w:right="41" w:firstLine="0"/>
            </w:pPr>
            <w:r>
              <w:rPr>
                <w:sz w:val="18"/>
              </w:rPr>
              <w:t xml:space="preserve">The Boor Due/Discuss Foxes </w:t>
            </w:r>
          </w:p>
        </w:tc>
        <w:tc>
          <w:tcPr>
            <w:tcW w:w="720" w:type="dxa"/>
            <w:tcBorders>
              <w:top w:val="single" w:sz="4" w:space="0" w:color="000000"/>
              <w:left w:val="single" w:sz="4" w:space="0" w:color="000000"/>
              <w:bottom w:val="single" w:sz="4" w:space="0" w:color="000000"/>
              <w:right w:val="single" w:sz="4" w:space="0" w:color="000000"/>
            </w:tcBorders>
          </w:tcPr>
          <w:p w:rsidR="00933A8F" w:rsidRDefault="00933A8F">
            <w:pPr>
              <w:spacing w:after="160" w:line="259" w:lineRule="auto"/>
              <w:ind w:left="0" w:firstLine="0"/>
            </w:pPr>
          </w:p>
        </w:tc>
        <w:tc>
          <w:tcPr>
            <w:tcW w:w="806"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0" w:right="49" w:firstLine="0"/>
              <w:jc w:val="center"/>
            </w:pPr>
            <w:r>
              <w:rPr>
                <w:b/>
                <w:sz w:val="18"/>
              </w:rPr>
              <w:t xml:space="preserve">P6B </w:t>
            </w:r>
          </w:p>
        </w:tc>
        <w:tc>
          <w:tcPr>
            <w:tcW w:w="902"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0" w:right="50" w:firstLine="0"/>
              <w:jc w:val="right"/>
            </w:pPr>
            <w:r>
              <w:rPr>
                <w:sz w:val="18"/>
              </w:rPr>
              <w:t xml:space="preserve">29-Mar </w:t>
            </w:r>
          </w:p>
        </w:tc>
        <w:tc>
          <w:tcPr>
            <w:tcW w:w="2971" w:type="dxa"/>
            <w:tcBorders>
              <w:top w:val="single" w:sz="4" w:space="0" w:color="000000"/>
              <w:left w:val="single" w:sz="4" w:space="0" w:color="000000"/>
              <w:bottom w:val="single" w:sz="4" w:space="0" w:color="000000"/>
              <w:right w:val="single" w:sz="4" w:space="0" w:color="000000"/>
            </w:tcBorders>
            <w:vAlign w:val="bottom"/>
          </w:tcPr>
          <w:p w:rsidR="00933A8F" w:rsidRDefault="004A3AF5">
            <w:pPr>
              <w:spacing w:after="0" w:line="259" w:lineRule="auto"/>
              <w:ind w:left="0" w:firstLine="0"/>
            </w:pPr>
            <w:r>
              <w:rPr>
                <w:sz w:val="18"/>
              </w:rPr>
              <w:t>Finish P</w:t>
            </w:r>
            <w:proofErr w:type="gramStart"/>
            <w:r>
              <w:rPr>
                <w:sz w:val="18"/>
              </w:rPr>
              <w:t>6,Discuss</w:t>
            </w:r>
            <w:proofErr w:type="gramEnd"/>
            <w:r>
              <w:rPr>
                <w:sz w:val="18"/>
              </w:rPr>
              <w:t xml:space="preserve"> Foxes </w:t>
            </w:r>
          </w:p>
        </w:tc>
        <w:tc>
          <w:tcPr>
            <w:tcW w:w="989"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0" w:right="52" w:firstLine="0"/>
              <w:jc w:val="center"/>
            </w:pPr>
            <w:r>
              <w:rPr>
                <w:b/>
                <w:sz w:val="18"/>
              </w:rPr>
              <w:t xml:space="preserve">Foxes </w:t>
            </w:r>
          </w:p>
        </w:tc>
        <w:tc>
          <w:tcPr>
            <w:tcW w:w="898" w:type="dxa"/>
            <w:tcBorders>
              <w:top w:val="single" w:sz="4" w:space="0" w:color="000000"/>
              <w:left w:val="single" w:sz="4" w:space="0" w:color="000000"/>
              <w:bottom w:val="single" w:sz="4" w:space="0" w:color="000000"/>
              <w:right w:val="single" w:sz="4" w:space="0" w:color="000000"/>
            </w:tcBorders>
            <w:vAlign w:val="bottom"/>
          </w:tcPr>
          <w:p w:rsidR="00933A8F" w:rsidRDefault="004A3AF5">
            <w:pPr>
              <w:spacing w:after="0" w:line="259" w:lineRule="auto"/>
              <w:ind w:left="0" w:firstLine="0"/>
              <w:jc w:val="center"/>
            </w:pPr>
            <w:r>
              <w:rPr>
                <w:sz w:val="18"/>
              </w:rPr>
              <w:t xml:space="preserve">  </w:t>
            </w:r>
          </w:p>
        </w:tc>
      </w:tr>
      <w:tr w:rsidR="00933A8F">
        <w:trPr>
          <w:trHeight w:val="672"/>
        </w:trPr>
        <w:tc>
          <w:tcPr>
            <w:tcW w:w="859"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0" w:right="51" w:firstLine="0"/>
              <w:jc w:val="right"/>
            </w:pPr>
            <w:r>
              <w:rPr>
                <w:sz w:val="18"/>
              </w:rPr>
              <w:t xml:space="preserve">3-Apr </w:t>
            </w:r>
          </w:p>
        </w:tc>
        <w:tc>
          <w:tcPr>
            <w:tcW w:w="2578" w:type="dxa"/>
            <w:tcBorders>
              <w:top w:val="single" w:sz="4" w:space="0" w:color="000000"/>
              <w:left w:val="single" w:sz="4" w:space="0" w:color="000000"/>
              <w:bottom w:val="single" w:sz="4" w:space="0" w:color="000000"/>
              <w:right w:val="single" w:sz="4" w:space="0" w:color="000000"/>
            </w:tcBorders>
          </w:tcPr>
          <w:p w:rsidR="00933A8F" w:rsidRDefault="004A3AF5">
            <w:pPr>
              <w:spacing w:after="0" w:line="259" w:lineRule="auto"/>
              <w:ind w:left="5" w:firstLine="0"/>
            </w:pPr>
            <w:r>
              <w:rPr>
                <w:sz w:val="18"/>
              </w:rPr>
              <w:t xml:space="preserve">Cue Lists, Lighting Music, </w:t>
            </w:r>
          </w:p>
          <w:p w:rsidR="00933A8F" w:rsidRDefault="004A3AF5">
            <w:pPr>
              <w:spacing w:after="0" w:line="259" w:lineRule="auto"/>
              <w:ind w:left="5" w:firstLine="0"/>
            </w:pPr>
            <w:r>
              <w:rPr>
                <w:sz w:val="18"/>
              </w:rPr>
              <w:t xml:space="preserve">Opera, Musicals and </w:t>
            </w:r>
          </w:p>
          <w:p w:rsidR="00933A8F" w:rsidRDefault="004A3AF5">
            <w:pPr>
              <w:spacing w:after="0" w:line="259" w:lineRule="auto"/>
              <w:ind w:left="5" w:firstLine="0"/>
            </w:pPr>
            <w:r>
              <w:rPr>
                <w:sz w:val="18"/>
              </w:rPr>
              <w:t xml:space="preserve">Dance </w:t>
            </w:r>
          </w:p>
        </w:tc>
        <w:tc>
          <w:tcPr>
            <w:tcW w:w="720" w:type="dxa"/>
            <w:tcBorders>
              <w:top w:val="single" w:sz="4" w:space="0" w:color="000000"/>
              <w:left w:val="single" w:sz="4" w:space="0" w:color="000000"/>
              <w:bottom w:val="single" w:sz="4" w:space="0" w:color="000000"/>
              <w:right w:val="single" w:sz="4" w:space="0" w:color="000000"/>
            </w:tcBorders>
          </w:tcPr>
          <w:p w:rsidR="00933A8F" w:rsidRDefault="004A3AF5">
            <w:pPr>
              <w:spacing w:after="0" w:line="259" w:lineRule="auto"/>
              <w:ind w:left="0" w:right="2" w:firstLine="0"/>
              <w:jc w:val="center"/>
            </w:pPr>
            <w:r>
              <w:rPr>
                <w:b/>
                <w:sz w:val="18"/>
              </w:rPr>
              <w:t xml:space="preserve"> </w:t>
            </w:r>
          </w:p>
        </w:tc>
        <w:tc>
          <w:tcPr>
            <w:tcW w:w="806" w:type="dxa"/>
            <w:tcBorders>
              <w:top w:val="single" w:sz="4" w:space="0" w:color="000000"/>
              <w:left w:val="single" w:sz="4" w:space="0" w:color="000000"/>
              <w:bottom w:val="single" w:sz="4" w:space="0" w:color="000000"/>
              <w:right w:val="single" w:sz="4" w:space="0" w:color="000000"/>
            </w:tcBorders>
            <w:vAlign w:val="bottom"/>
          </w:tcPr>
          <w:p w:rsidR="00933A8F" w:rsidRDefault="004A3AF5">
            <w:pPr>
              <w:spacing w:after="0" w:line="259" w:lineRule="auto"/>
              <w:ind w:left="1" w:firstLine="0"/>
              <w:jc w:val="center"/>
            </w:pPr>
            <w:r>
              <w:rPr>
                <w:sz w:val="18"/>
              </w:rPr>
              <w:t xml:space="preserve">  </w:t>
            </w:r>
          </w:p>
        </w:tc>
        <w:tc>
          <w:tcPr>
            <w:tcW w:w="902"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0" w:right="50" w:firstLine="0"/>
              <w:jc w:val="right"/>
            </w:pPr>
            <w:r>
              <w:rPr>
                <w:sz w:val="18"/>
              </w:rPr>
              <w:t xml:space="preserve">5-Apr </w:t>
            </w:r>
          </w:p>
        </w:tc>
        <w:tc>
          <w:tcPr>
            <w:tcW w:w="2971"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0" w:firstLine="0"/>
            </w:pPr>
            <w:r>
              <w:rPr>
                <w:sz w:val="18"/>
              </w:rPr>
              <w:t xml:space="preserve">Foxes Rough Due </w:t>
            </w:r>
          </w:p>
        </w:tc>
        <w:tc>
          <w:tcPr>
            <w:tcW w:w="989"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0" w:right="1" w:firstLine="0"/>
              <w:jc w:val="center"/>
            </w:pPr>
            <w:r>
              <w:rPr>
                <w:b/>
                <w:sz w:val="18"/>
              </w:rPr>
              <w:t xml:space="preserve">  </w:t>
            </w:r>
          </w:p>
        </w:tc>
        <w:tc>
          <w:tcPr>
            <w:tcW w:w="898"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0" w:right="51" w:firstLine="0"/>
              <w:jc w:val="center"/>
            </w:pPr>
            <w:r>
              <w:rPr>
                <w:b/>
                <w:sz w:val="18"/>
              </w:rPr>
              <w:t xml:space="preserve">P7AB </w:t>
            </w:r>
          </w:p>
        </w:tc>
      </w:tr>
      <w:tr w:rsidR="00933A8F">
        <w:trPr>
          <w:trHeight w:val="672"/>
        </w:trPr>
        <w:tc>
          <w:tcPr>
            <w:tcW w:w="859"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0" w:right="51" w:firstLine="0"/>
              <w:jc w:val="right"/>
            </w:pPr>
            <w:r>
              <w:rPr>
                <w:sz w:val="18"/>
              </w:rPr>
              <w:lastRenderedPageBreak/>
              <w:t xml:space="preserve">10-Apr </w:t>
            </w:r>
          </w:p>
        </w:tc>
        <w:tc>
          <w:tcPr>
            <w:tcW w:w="2578" w:type="dxa"/>
            <w:tcBorders>
              <w:top w:val="single" w:sz="4" w:space="0" w:color="000000"/>
              <w:left w:val="single" w:sz="4" w:space="0" w:color="000000"/>
              <w:bottom w:val="single" w:sz="4" w:space="0" w:color="000000"/>
              <w:right w:val="single" w:sz="4" w:space="0" w:color="000000"/>
            </w:tcBorders>
          </w:tcPr>
          <w:p w:rsidR="00933A8F" w:rsidRDefault="004A3AF5">
            <w:pPr>
              <w:spacing w:after="0" w:line="259" w:lineRule="auto"/>
              <w:ind w:left="5" w:right="34" w:firstLine="0"/>
            </w:pPr>
            <w:r>
              <w:rPr>
                <w:sz w:val="18"/>
              </w:rPr>
              <w:t xml:space="preserve">Finish Roughs and Consoles and programming Effects </w:t>
            </w:r>
          </w:p>
        </w:tc>
        <w:tc>
          <w:tcPr>
            <w:tcW w:w="720" w:type="dxa"/>
            <w:tcBorders>
              <w:top w:val="single" w:sz="4" w:space="0" w:color="000000"/>
              <w:left w:val="single" w:sz="4" w:space="0" w:color="000000"/>
              <w:bottom w:val="single" w:sz="4" w:space="0" w:color="000000"/>
              <w:right w:val="single" w:sz="4" w:space="0" w:color="000000"/>
            </w:tcBorders>
          </w:tcPr>
          <w:p w:rsidR="00933A8F" w:rsidRDefault="004A3AF5">
            <w:pPr>
              <w:spacing w:after="112" w:line="259" w:lineRule="auto"/>
              <w:ind w:left="0" w:right="2" w:firstLine="0"/>
              <w:jc w:val="center"/>
            </w:pPr>
            <w:r>
              <w:rPr>
                <w:b/>
                <w:sz w:val="18"/>
              </w:rPr>
              <w:t xml:space="preserve"> </w:t>
            </w:r>
          </w:p>
          <w:p w:rsidR="00933A8F" w:rsidRDefault="004A3AF5">
            <w:pPr>
              <w:spacing w:after="0" w:line="259" w:lineRule="auto"/>
              <w:ind w:left="0" w:right="2" w:firstLine="0"/>
              <w:jc w:val="center"/>
            </w:pPr>
            <w:r>
              <w:rPr>
                <w:b/>
                <w:sz w:val="18"/>
              </w:rPr>
              <w:t xml:space="preserve"> </w:t>
            </w:r>
          </w:p>
        </w:tc>
        <w:tc>
          <w:tcPr>
            <w:tcW w:w="806"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2" w:firstLine="0"/>
              <w:jc w:val="center"/>
            </w:pPr>
            <w:r>
              <w:rPr>
                <w:b/>
                <w:sz w:val="18"/>
              </w:rPr>
              <w:t xml:space="preserve">  </w:t>
            </w:r>
          </w:p>
        </w:tc>
        <w:tc>
          <w:tcPr>
            <w:tcW w:w="902"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0" w:right="50" w:firstLine="0"/>
              <w:jc w:val="right"/>
            </w:pPr>
            <w:r>
              <w:rPr>
                <w:sz w:val="18"/>
              </w:rPr>
              <w:t xml:space="preserve">12-Apr </w:t>
            </w:r>
          </w:p>
        </w:tc>
        <w:tc>
          <w:tcPr>
            <w:tcW w:w="2971"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0" w:firstLine="0"/>
            </w:pPr>
            <w:r>
              <w:rPr>
                <w:sz w:val="18"/>
              </w:rPr>
              <w:t xml:space="preserve">Foxes Light Lab </w:t>
            </w:r>
          </w:p>
        </w:tc>
        <w:tc>
          <w:tcPr>
            <w:tcW w:w="989"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0" w:right="1" w:firstLine="0"/>
              <w:jc w:val="center"/>
            </w:pPr>
            <w:r>
              <w:rPr>
                <w:sz w:val="18"/>
              </w:rPr>
              <w:t xml:space="preserve">  </w:t>
            </w:r>
          </w:p>
        </w:tc>
        <w:tc>
          <w:tcPr>
            <w:tcW w:w="898"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0" w:firstLine="0"/>
              <w:jc w:val="center"/>
            </w:pPr>
            <w:r>
              <w:rPr>
                <w:b/>
                <w:sz w:val="18"/>
              </w:rPr>
              <w:t>P7C /</w:t>
            </w:r>
            <w:proofErr w:type="spellStart"/>
            <w:r>
              <w:rPr>
                <w:b/>
                <w:sz w:val="18"/>
              </w:rPr>
              <w:t>Crit</w:t>
            </w:r>
            <w:proofErr w:type="spellEnd"/>
            <w:r>
              <w:rPr>
                <w:b/>
                <w:sz w:val="18"/>
              </w:rPr>
              <w:t xml:space="preserve"> 2 </w:t>
            </w:r>
          </w:p>
        </w:tc>
      </w:tr>
      <w:tr w:rsidR="00933A8F">
        <w:trPr>
          <w:trHeight w:val="307"/>
        </w:trPr>
        <w:tc>
          <w:tcPr>
            <w:tcW w:w="859" w:type="dxa"/>
            <w:tcBorders>
              <w:top w:val="single" w:sz="4" w:space="0" w:color="000000"/>
              <w:left w:val="single" w:sz="4" w:space="0" w:color="000000"/>
              <w:bottom w:val="single" w:sz="4" w:space="0" w:color="000000"/>
              <w:right w:val="single" w:sz="4" w:space="0" w:color="000000"/>
            </w:tcBorders>
          </w:tcPr>
          <w:p w:rsidR="00933A8F" w:rsidRDefault="004A3AF5">
            <w:pPr>
              <w:spacing w:after="0" w:line="259" w:lineRule="auto"/>
              <w:ind w:left="0" w:right="51" w:firstLine="0"/>
              <w:jc w:val="right"/>
            </w:pPr>
            <w:r>
              <w:rPr>
                <w:sz w:val="18"/>
              </w:rPr>
              <w:t xml:space="preserve">17-Apr </w:t>
            </w:r>
          </w:p>
        </w:tc>
        <w:tc>
          <w:tcPr>
            <w:tcW w:w="2578" w:type="dxa"/>
            <w:tcBorders>
              <w:top w:val="single" w:sz="4" w:space="0" w:color="000000"/>
              <w:left w:val="single" w:sz="4" w:space="0" w:color="000000"/>
              <w:bottom w:val="single" w:sz="4" w:space="0" w:color="000000"/>
              <w:right w:val="single" w:sz="4" w:space="0" w:color="000000"/>
            </w:tcBorders>
          </w:tcPr>
          <w:p w:rsidR="00933A8F" w:rsidRDefault="004A3AF5">
            <w:pPr>
              <w:spacing w:after="0" w:line="259" w:lineRule="auto"/>
              <w:ind w:left="5" w:firstLine="0"/>
            </w:pPr>
            <w:r>
              <w:rPr>
                <w:b/>
                <w:sz w:val="18"/>
              </w:rPr>
              <w:t xml:space="preserve">Travel Day </w:t>
            </w:r>
          </w:p>
        </w:tc>
        <w:tc>
          <w:tcPr>
            <w:tcW w:w="720" w:type="dxa"/>
            <w:tcBorders>
              <w:top w:val="single" w:sz="4" w:space="0" w:color="000000"/>
              <w:left w:val="single" w:sz="4" w:space="0" w:color="000000"/>
              <w:bottom w:val="single" w:sz="4" w:space="0" w:color="000000"/>
              <w:right w:val="single" w:sz="4" w:space="0" w:color="000000"/>
            </w:tcBorders>
            <w:vAlign w:val="bottom"/>
          </w:tcPr>
          <w:p w:rsidR="00933A8F" w:rsidRDefault="004A3AF5">
            <w:pPr>
              <w:spacing w:after="0" w:line="259" w:lineRule="auto"/>
              <w:ind w:left="0" w:right="2" w:firstLine="0"/>
              <w:jc w:val="center"/>
            </w:pPr>
            <w:r>
              <w:rPr>
                <w:b/>
                <w:sz w:val="18"/>
              </w:rPr>
              <w:t xml:space="preserve"> </w:t>
            </w:r>
          </w:p>
        </w:tc>
        <w:tc>
          <w:tcPr>
            <w:tcW w:w="806" w:type="dxa"/>
            <w:tcBorders>
              <w:top w:val="single" w:sz="4" w:space="0" w:color="000000"/>
              <w:left w:val="single" w:sz="4" w:space="0" w:color="000000"/>
              <w:bottom w:val="single" w:sz="4" w:space="0" w:color="000000"/>
              <w:right w:val="single" w:sz="4" w:space="0" w:color="000000"/>
            </w:tcBorders>
          </w:tcPr>
          <w:p w:rsidR="00933A8F" w:rsidRDefault="004A3AF5">
            <w:pPr>
              <w:spacing w:after="0" w:line="259" w:lineRule="auto"/>
              <w:ind w:left="0" w:firstLine="0"/>
            </w:pPr>
            <w:r>
              <w:rPr>
                <w:sz w:val="18"/>
              </w:rPr>
              <w:t xml:space="preserve">  </w:t>
            </w:r>
          </w:p>
        </w:tc>
        <w:tc>
          <w:tcPr>
            <w:tcW w:w="902" w:type="dxa"/>
            <w:tcBorders>
              <w:top w:val="single" w:sz="4" w:space="0" w:color="000000"/>
              <w:left w:val="single" w:sz="4" w:space="0" w:color="000000"/>
              <w:bottom w:val="single" w:sz="4" w:space="0" w:color="000000"/>
              <w:right w:val="single" w:sz="4" w:space="0" w:color="000000"/>
            </w:tcBorders>
          </w:tcPr>
          <w:p w:rsidR="00933A8F" w:rsidRDefault="004A3AF5">
            <w:pPr>
              <w:spacing w:after="0" w:line="259" w:lineRule="auto"/>
              <w:ind w:left="0" w:right="50" w:firstLine="0"/>
              <w:jc w:val="right"/>
            </w:pPr>
            <w:r>
              <w:rPr>
                <w:sz w:val="18"/>
              </w:rPr>
              <w:t xml:space="preserve">19-Apr </w:t>
            </w:r>
          </w:p>
        </w:tc>
        <w:tc>
          <w:tcPr>
            <w:tcW w:w="2971" w:type="dxa"/>
            <w:tcBorders>
              <w:top w:val="single" w:sz="4" w:space="0" w:color="000000"/>
              <w:left w:val="single" w:sz="4" w:space="0" w:color="000000"/>
              <w:bottom w:val="single" w:sz="4" w:space="0" w:color="000000"/>
              <w:right w:val="single" w:sz="4" w:space="0" w:color="000000"/>
            </w:tcBorders>
          </w:tcPr>
          <w:p w:rsidR="00933A8F" w:rsidRDefault="004A3AF5">
            <w:pPr>
              <w:spacing w:after="0" w:line="259" w:lineRule="auto"/>
              <w:ind w:left="0" w:firstLine="0"/>
            </w:pPr>
            <w:r>
              <w:rPr>
                <w:sz w:val="18"/>
              </w:rPr>
              <w:t xml:space="preserve">Foxes due </w:t>
            </w:r>
          </w:p>
        </w:tc>
        <w:tc>
          <w:tcPr>
            <w:tcW w:w="989" w:type="dxa"/>
            <w:tcBorders>
              <w:top w:val="single" w:sz="4" w:space="0" w:color="000000"/>
              <w:left w:val="single" w:sz="4" w:space="0" w:color="000000"/>
              <w:bottom w:val="single" w:sz="4" w:space="0" w:color="000000"/>
              <w:right w:val="single" w:sz="4" w:space="0" w:color="000000"/>
            </w:tcBorders>
          </w:tcPr>
          <w:p w:rsidR="00933A8F" w:rsidRDefault="004A3AF5">
            <w:pPr>
              <w:spacing w:after="0" w:line="259" w:lineRule="auto"/>
              <w:ind w:left="0" w:right="1" w:firstLine="0"/>
              <w:jc w:val="center"/>
            </w:pPr>
            <w:r>
              <w:rPr>
                <w:sz w:val="18"/>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933A8F" w:rsidRDefault="004A3AF5">
            <w:pPr>
              <w:spacing w:after="0" w:line="259" w:lineRule="auto"/>
              <w:ind w:left="0" w:right="51" w:firstLine="0"/>
              <w:jc w:val="center"/>
            </w:pPr>
            <w:r>
              <w:rPr>
                <w:b/>
                <w:sz w:val="18"/>
              </w:rPr>
              <w:t xml:space="preserve">7D </w:t>
            </w:r>
          </w:p>
        </w:tc>
      </w:tr>
      <w:tr w:rsidR="00933A8F">
        <w:trPr>
          <w:trHeight w:val="672"/>
        </w:trPr>
        <w:tc>
          <w:tcPr>
            <w:tcW w:w="859"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0" w:right="51" w:firstLine="0"/>
              <w:jc w:val="right"/>
            </w:pPr>
            <w:r>
              <w:rPr>
                <w:sz w:val="18"/>
              </w:rPr>
              <w:t xml:space="preserve">24-Apr </w:t>
            </w:r>
          </w:p>
        </w:tc>
        <w:tc>
          <w:tcPr>
            <w:tcW w:w="2578"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5" w:firstLine="0"/>
            </w:pPr>
            <w:r>
              <w:rPr>
                <w:sz w:val="18"/>
              </w:rPr>
              <w:t xml:space="preserve">Finish Foxes/Discuss All My Sons </w:t>
            </w:r>
          </w:p>
        </w:tc>
        <w:tc>
          <w:tcPr>
            <w:tcW w:w="720" w:type="dxa"/>
            <w:tcBorders>
              <w:top w:val="single" w:sz="4" w:space="0" w:color="000000"/>
              <w:left w:val="single" w:sz="4" w:space="0" w:color="000000"/>
              <w:bottom w:val="single" w:sz="4" w:space="0" w:color="000000"/>
              <w:right w:val="single" w:sz="4" w:space="0" w:color="000000"/>
            </w:tcBorders>
          </w:tcPr>
          <w:p w:rsidR="00933A8F" w:rsidRDefault="004A3AF5">
            <w:pPr>
              <w:spacing w:after="0" w:line="259" w:lineRule="auto"/>
              <w:ind w:left="0" w:right="52" w:firstLine="0"/>
              <w:jc w:val="center"/>
            </w:pPr>
            <w:r>
              <w:rPr>
                <w:b/>
                <w:sz w:val="18"/>
              </w:rPr>
              <w:t xml:space="preserve">All </w:t>
            </w:r>
          </w:p>
          <w:p w:rsidR="00933A8F" w:rsidRDefault="004A3AF5">
            <w:pPr>
              <w:spacing w:after="0" w:line="259" w:lineRule="auto"/>
              <w:ind w:left="0" w:right="53" w:firstLine="0"/>
              <w:jc w:val="center"/>
            </w:pPr>
            <w:r>
              <w:rPr>
                <w:b/>
                <w:sz w:val="18"/>
              </w:rPr>
              <w:t xml:space="preserve">My </w:t>
            </w:r>
          </w:p>
          <w:p w:rsidR="00933A8F" w:rsidRDefault="004A3AF5">
            <w:pPr>
              <w:spacing w:after="0" w:line="259" w:lineRule="auto"/>
              <w:ind w:left="54" w:firstLine="0"/>
            </w:pPr>
            <w:r>
              <w:rPr>
                <w:b/>
                <w:sz w:val="18"/>
              </w:rPr>
              <w:t xml:space="preserve">Sons </w:t>
            </w:r>
          </w:p>
        </w:tc>
        <w:tc>
          <w:tcPr>
            <w:tcW w:w="806" w:type="dxa"/>
            <w:tcBorders>
              <w:top w:val="single" w:sz="4" w:space="0" w:color="000000"/>
              <w:left w:val="single" w:sz="4" w:space="0" w:color="000000"/>
              <w:bottom w:val="single" w:sz="4" w:space="0" w:color="000000"/>
              <w:right w:val="single" w:sz="4" w:space="0" w:color="000000"/>
            </w:tcBorders>
          </w:tcPr>
          <w:p w:rsidR="00933A8F" w:rsidRDefault="00933A8F">
            <w:pPr>
              <w:spacing w:after="160" w:line="259" w:lineRule="auto"/>
              <w:ind w:left="0" w:firstLine="0"/>
            </w:pPr>
          </w:p>
        </w:tc>
        <w:tc>
          <w:tcPr>
            <w:tcW w:w="902"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0" w:right="50" w:firstLine="0"/>
              <w:jc w:val="right"/>
            </w:pPr>
            <w:r>
              <w:rPr>
                <w:sz w:val="18"/>
              </w:rPr>
              <w:t xml:space="preserve">26-Apr </w:t>
            </w:r>
          </w:p>
        </w:tc>
        <w:tc>
          <w:tcPr>
            <w:tcW w:w="2971"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0" w:firstLine="0"/>
            </w:pPr>
            <w:r>
              <w:rPr>
                <w:sz w:val="18"/>
              </w:rPr>
              <w:t xml:space="preserve">Designer Reports </w:t>
            </w:r>
          </w:p>
        </w:tc>
        <w:tc>
          <w:tcPr>
            <w:tcW w:w="989" w:type="dxa"/>
            <w:tcBorders>
              <w:top w:val="single" w:sz="4" w:space="0" w:color="000000"/>
              <w:left w:val="single" w:sz="4" w:space="0" w:color="000000"/>
              <w:bottom w:val="single" w:sz="4" w:space="0" w:color="000000"/>
              <w:right w:val="single" w:sz="4" w:space="0" w:color="000000"/>
            </w:tcBorders>
          </w:tcPr>
          <w:p w:rsidR="00933A8F" w:rsidRDefault="00933A8F">
            <w:pPr>
              <w:spacing w:after="160" w:line="259" w:lineRule="auto"/>
              <w:ind w:left="0" w:firstLine="0"/>
            </w:pPr>
          </w:p>
        </w:tc>
        <w:tc>
          <w:tcPr>
            <w:tcW w:w="898"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0" w:right="51" w:firstLine="0"/>
              <w:jc w:val="center"/>
            </w:pPr>
            <w:r>
              <w:rPr>
                <w:b/>
                <w:sz w:val="18"/>
              </w:rPr>
              <w:t xml:space="preserve">P8 </w:t>
            </w:r>
          </w:p>
        </w:tc>
      </w:tr>
      <w:tr w:rsidR="00933A8F">
        <w:trPr>
          <w:trHeight w:val="451"/>
        </w:trPr>
        <w:tc>
          <w:tcPr>
            <w:tcW w:w="859"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0" w:right="52" w:firstLine="0"/>
              <w:jc w:val="right"/>
            </w:pPr>
            <w:r>
              <w:rPr>
                <w:sz w:val="18"/>
              </w:rPr>
              <w:t xml:space="preserve">1-May </w:t>
            </w:r>
          </w:p>
        </w:tc>
        <w:tc>
          <w:tcPr>
            <w:tcW w:w="2578" w:type="dxa"/>
            <w:tcBorders>
              <w:top w:val="single" w:sz="4" w:space="0" w:color="000000"/>
              <w:left w:val="single" w:sz="4" w:space="0" w:color="000000"/>
              <w:bottom w:val="single" w:sz="4" w:space="0" w:color="000000"/>
              <w:right w:val="single" w:sz="4" w:space="0" w:color="000000"/>
            </w:tcBorders>
          </w:tcPr>
          <w:p w:rsidR="00933A8F" w:rsidRDefault="004A3AF5">
            <w:pPr>
              <w:spacing w:after="0" w:line="259" w:lineRule="auto"/>
              <w:ind w:left="5" w:firstLine="0"/>
            </w:pPr>
            <w:r>
              <w:rPr>
                <w:sz w:val="18"/>
              </w:rPr>
              <w:t xml:space="preserve">AMS Research and Rough Plot </w:t>
            </w:r>
          </w:p>
        </w:tc>
        <w:tc>
          <w:tcPr>
            <w:tcW w:w="720" w:type="dxa"/>
            <w:tcBorders>
              <w:top w:val="single" w:sz="4" w:space="0" w:color="000000"/>
              <w:left w:val="single" w:sz="4" w:space="0" w:color="000000"/>
              <w:bottom w:val="single" w:sz="4" w:space="0" w:color="000000"/>
              <w:right w:val="single" w:sz="4" w:space="0" w:color="000000"/>
            </w:tcBorders>
            <w:vAlign w:val="bottom"/>
          </w:tcPr>
          <w:p w:rsidR="00933A8F" w:rsidRDefault="004A3AF5">
            <w:pPr>
              <w:spacing w:after="0" w:line="259" w:lineRule="auto"/>
              <w:ind w:left="0" w:right="2" w:firstLine="0"/>
              <w:jc w:val="center"/>
            </w:pPr>
            <w:r>
              <w:rPr>
                <w:b/>
                <w:sz w:val="18"/>
              </w:rPr>
              <w:t xml:space="preserve"> </w:t>
            </w:r>
          </w:p>
        </w:tc>
        <w:tc>
          <w:tcPr>
            <w:tcW w:w="806" w:type="dxa"/>
            <w:tcBorders>
              <w:top w:val="single" w:sz="4" w:space="0" w:color="000000"/>
              <w:left w:val="single" w:sz="4" w:space="0" w:color="000000"/>
              <w:bottom w:val="single" w:sz="4" w:space="0" w:color="000000"/>
              <w:right w:val="single" w:sz="4" w:space="0" w:color="000000"/>
            </w:tcBorders>
          </w:tcPr>
          <w:p w:rsidR="00933A8F" w:rsidRDefault="004A3AF5">
            <w:pPr>
              <w:spacing w:after="0" w:line="259" w:lineRule="auto"/>
              <w:ind w:left="1" w:firstLine="0"/>
              <w:jc w:val="center"/>
            </w:pPr>
            <w:r>
              <w:rPr>
                <w:sz w:val="18"/>
              </w:rPr>
              <w:t xml:space="preserve"> </w:t>
            </w:r>
          </w:p>
          <w:p w:rsidR="00933A8F" w:rsidRDefault="004A3AF5">
            <w:pPr>
              <w:spacing w:after="0" w:line="259" w:lineRule="auto"/>
              <w:ind w:left="36" w:firstLine="0"/>
            </w:pPr>
            <w:r>
              <w:rPr>
                <w:b/>
                <w:sz w:val="18"/>
              </w:rPr>
              <w:t xml:space="preserve">P9A/B </w:t>
            </w:r>
          </w:p>
        </w:tc>
        <w:tc>
          <w:tcPr>
            <w:tcW w:w="902"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0" w:right="50" w:firstLine="0"/>
              <w:jc w:val="right"/>
            </w:pPr>
            <w:r>
              <w:rPr>
                <w:sz w:val="18"/>
              </w:rPr>
              <w:t xml:space="preserve">3-May </w:t>
            </w:r>
          </w:p>
        </w:tc>
        <w:tc>
          <w:tcPr>
            <w:tcW w:w="2971"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0" w:firstLine="0"/>
            </w:pPr>
            <w:r>
              <w:rPr>
                <w:b/>
                <w:sz w:val="18"/>
              </w:rPr>
              <w:t xml:space="preserve">Juries </w:t>
            </w:r>
          </w:p>
        </w:tc>
        <w:tc>
          <w:tcPr>
            <w:tcW w:w="989" w:type="dxa"/>
            <w:tcBorders>
              <w:top w:val="single" w:sz="4" w:space="0" w:color="000000"/>
              <w:left w:val="single" w:sz="4" w:space="0" w:color="000000"/>
              <w:bottom w:val="single" w:sz="4" w:space="0" w:color="000000"/>
              <w:right w:val="single" w:sz="4" w:space="0" w:color="000000"/>
            </w:tcBorders>
          </w:tcPr>
          <w:p w:rsidR="00933A8F" w:rsidRDefault="004A3AF5">
            <w:pPr>
              <w:spacing w:after="0" w:line="259" w:lineRule="auto"/>
              <w:ind w:left="0" w:right="1" w:firstLine="0"/>
              <w:jc w:val="center"/>
            </w:pPr>
            <w:r>
              <w:rPr>
                <w:sz w:val="18"/>
              </w:rPr>
              <w:t xml:space="preserve"> </w:t>
            </w:r>
          </w:p>
          <w:p w:rsidR="00933A8F" w:rsidRDefault="004A3AF5">
            <w:pPr>
              <w:spacing w:after="0" w:line="259" w:lineRule="auto"/>
              <w:ind w:left="0" w:right="1" w:firstLine="0"/>
              <w:jc w:val="center"/>
            </w:pPr>
            <w:r>
              <w:rPr>
                <w:sz w:val="18"/>
              </w:rPr>
              <w:t xml:space="preserve">  </w:t>
            </w:r>
          </w:p>
        </w:tc>
        <w:tc>
          <w:tcPr>
            <w:tcW w:w="898"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0" w:right="50" w:firstLine="0"/>
              <w:jc w:val="center"/>
            </w:pPr>
            <w:proofErr w:type="spellStart"/>
            <w:r>
              <w:rPr>
                <w:b/>
                <w:sz w:val="18"/>
              </w:rPr>
              <w:t>Crit</w:t>
            </w:r>
            <w:proofErr w:type="spellEnd"/>
            <w:r>
              <w:rPr>
                <w:b/>
                <w:sz w:val="18"/>
              </w:rPr>
              <w:t xml:space="preserve"> 3 </w:t>
            </w:r>
          </w:p>
        </w:tc>
      </w:tr>
      <w:tr w:rsidR="00933A8F">
        <w:trPr>
          <w:trHeight w:val="451"/>
        </w:trPr>
        <w:tc>
          <w:tcPr>
            <w:tcW w:w="859" w:type="dxa"/>
            <w:tcBorders>
              <w:top w:val="single" w:sz="4" w:space="0" w:color="000000"/>
              <w:left w:val="single" w:sz="4" w:space="0" w:color="000000"/>
              <w:bottom w:val="single" w:sz="4" w:space="0" w:color="000000"/>
              <w:right w:val="single" w:sz="4" w:space="0" w:color="000000"/>
            </w:tcBorders>
          </w:tcPr>
          <w:p w:rsidR="00933A8F" w:rsidRDefault="004A3AF5">
            <w:pPr>
              <w:spacing w:after="0" w:line="259" w:lineRule="auto"/>
              <w:ind w:left="385" w:firstLine="0"/>
            </w:pPr>
            <w:r>
              <w:rPr>
                <w:sz w:val="18"/>
              </w:rPr>
              <w:t>11-</w:t>
            </w:r>
          </w:p>
          <w:p w:rsidR="00933A8F" w:rsidRDefault="004A3AF5">
            <w:pPr>
              <w:spacing w:after="0" w:line="259" w:lineRule="auto"/>
              <w:ind w:left="0" w:right="52" w:firstLine="0"/>
              <w:jc w:val="right"/>
            </w:pPr>
            <w:r>
              <w:rPr>
                <w:sz w:val="18"/>
              </w:rPr>
              <w:t xml:space="preserve">May </w:t>
            </w:r>
          </w:p>
        </w:tc>
        <w:tc>
          <w:tcPr>
            <w:tcW w:w="2578"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5" w:firstLine="0"/>
            </w:pPr>
            <w:r>
              <w:rPr>
                <w:sz w:val="18"/>
              </w:rPr>
              <w:t xml:space="preserve">1:30pm-3:30pm Final </w:t>
            </w:r>
          </w:p>
        </w:tc>
        <w:tc>
          <w:tcPr>
            <w:tcW w:w="720" w:type="dxa"/>
            <w:tcBorders>
              <w:top w:val="single" w:sz="4" w:space="0" w:color="000000"/>
              <w:left w:val="single" w:sz="4" w:space="0" w:color="000000"/>
              <w:bottom w:val="single" w:sz="4" w:space="0" w:color="000000"/>
              <w:right w:val="single" w:sz="4" w:space="0" w:color="000000"/>
            </w:tcBorders>
            <w:vAlign w:val="bottom"/>
          </w:tcPr>
          <w:p w:rsidR="00933A8F" w:rsidRDefault="004A3AF5">
            <w:pPr>
              <w:spacing w:after="0" w:line="259" w:lineRule="auto"/>
              <w:ind w:left="0" w:right="2" w:firstLine="0"/>
              <w:jc w:val="center"/>
            </w:pPr>
            <w:r>
              <w:rPr>
                <w:b/>
                <w:sz w:val="18"/>
              </w:rPr>
              <w:t xml:space="preserve"> </w:t>
            </w:r>
          </w:p>
        </w:tc>
        <w:tc>
          <w:tcPr>
            <w:tcW w:w="806"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22" w:firstLine="0"/>
            </w:pPr>
            <w:r>
              <w:rPr>
                <w:b/>
                <w:sz w:val="18"/>
              </w:rPr>
              <w:t xml:space="preserve">P9C/D </w:t>
            </w:r>
          </w:p>
        </w:tc>
        <w:tc>
          <w:tcPr>
            <w:tcW w:w="902"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5" w:firstLine="0"/>
            </w:pPr>
            <w:r>
              <w:rPr>
                <w:sz w:val="18"/>
              </w:rPr>
              <w:t xml:space="preserve">  </w:t>
            </w:r>
          </w:p>
        </w:tc>
        <w:tc>
          <w:tcPr>
            <w:tcW w:w="2971"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0" w:firstLine="0"/>
            </w:pPr>
            <w:r>
              <w:rPr>
                <w:sz w:val="18"/>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0" w:right="1" w:firstLine="0"/>
              <w:jc w:val="center"/>
            </w:pPr>
            <w:r>
              <w:rPr>
                <w:sz w:val="18"/>
              </w:rPr>
              <w:t xml:space="preserve">  </w:t>
            </w:r>
          </w:p>
        </w:tc>
        <w:tc>
          <w:tcPr>
            <w:tcW w:w="898" w:type="dxa"/>
            <w:tcBorders>
              <w:top w:val="single" w:sz="4" w:space="0" w:color="000000"/>
              <w:left w:val="single" w:sz="4" w:space="0" w:color="000000"/>
              <w:bottom w:val="single" w:sz="4" w:space="0" w:color="000000"/>
              <w:right w:val="single" w:sz="4" w:space="0" w:color="000000"/>
            </w:tcBorders>
            <w:vAlign w:val="center"/>
          </w:tcPr>
          <w:p w:rsidR="00933A8F" w:rsidRDefault="004A3AF5">
            <w:pPr>
              <w:spacing w:after="0" w:line="259" w:lineRule="auto"/>
              <w:ind w:left="0" w:firstLine="0"/>
              <w:jc w:val="center"/>
            </w:pPr>
            <w:r>
              <w:rPr>
                <w:sz w:val="18"/>
              </w:rPr>
              <w:t xml:space="preserve">  </w:t>
            </w:r>
          </w:p>
        </w:tc>
      </w:tr>
    </w:tbl>
    <w:p w:rsidR="00933A8F" w:rsidRDefault="004A3AF5">
      <w:pPr>
        <w:spacing w:after="0" w:line="259" w:lineRule="auto"/>
        <w:ind w:left="0" w:firstLine="0"/>
      </w:pPr>
      <w:r>
        <w:rPr>
          <w:b/>
        </w:rPr>
        <w:t xml:space="preserve"> </w:t>
      </w:r>
    </w:p>
    <w:p w:rsidR="00933A8F" w:rsidRDefault="004A3AF5">
      <w:pPr>
        <w:spacing w:after="2" w:line="255" w:lineRule="auto"/>
        <w:ind w:left="-5"/>
      </w:pPr>
      <w:r>
        <w:rPr>
          <w:b/>
        </w:rPr>
        <w:t xml:space="preserve">For the Registrar’s calendar for midterm, withdrawal and other important dates see http://www.fredonia.edu/registrar/calendar.asp </w:t>
      </w:r>
    </w:p>
    <w:p w:rsidR="00933A8F" w:rsidRDefault="004A3AF5">
      <w:pPr>
        <w:spacing w:after="0" w:line="259" w:lineRule="auto"/>
        <w:ind w:left="65" w:firstLine="0"/>
        <w:jc w:val="center"/>
      </w:pPr>
      <w:r>
        <w:rPr>
          <w:b/>
        </w:rPr>
        <w:t xml:space="preserve"> </w:t>
      </w:r>
    </w:p>
    <w:p w:rsidR="00933A8F" w:rsidRDefault="004A3AF5">
      <w:pPr>
        <w:pStyle w:val="Heading4"/>
        <w:ind w:left="-5"/>
      </w:pPr>
      <w:r>
        <w:t>IX. Miscellaneous</w:t>
      </w:r>
      <w:r>
        <w:rPr>
          <w:u w:val="none"/>
        </w:rPr>
        <w:t xml:space="preserve"> </w:t>
      </w:r>
    </w:p>
    <w:p w:rsidR="00933A8F" w:rsidRDefault="004A3AF5">
      <w:pPr>
        <w:spacing w:after="0" w:line="259" w:lineRule="auto"/>
        <w:ind w:left="265"/>
      </w:pPr>
      <w:r>
        <w:rPr>
          <w:b/>
          <w:sz w:val="16"/>
        </w:rPr>
        <w:t xml:space="preserve">Bibliography </w:t>
      </w:r>
    </w:p>
    <w:p w:rsidR="00933A8F" w:rsidRDefault="004A3AF5">
      <w:pPr>
        <w:spacing w:after="2" w:line="254" w:lineRule="auto"/>
        <w:ind w:left="265"/>
      </w:pPr>
      <w:r>
        <w:rPr>
          <w:b/>
          <w:sz w:val="16"/>
        </w:rPr>
        <w:t xml:space="preserve">Bellman, Willard F., </w:t>
      </w:r>
      <w:r>
        <w:rPr>
          <w:b/>
          <w:i/>
          <w:sz w:val="16"/>
        </w:rPr>
        <w:t>Lighting the Stage: Art and Practice</w:t>
      </w:r>
      <w:r>
        <w:rPr>
          <w:sz w:val="16"/>
        </w:rPr>
        <w:t>. San Francisco, California: Chan</w:t>
      </w:r>
      <w:r>
        <w:rPr>
          <w:sz w:val="16"/>
        </w:rPr>
        <w:t xml:space="preserve">dler Publishing Co., 1967. </w:t>
      </w:r>
    </w:p>
    <w:p w:rsidR="00933A8F" w:rsidRDefault="004A3AF5">
      <w:pPr>
        <w:spacing w:after="2" w:line="254" w:lineRule="auto"/>
        <w:ind w:left="265"/>
      </w:pPr>
      <w:r>
        <w:rPr>
          <w:b/>
          <w:sz w:val="16"/>
        </w:rPr>
        <w:t xml:space="preserve">Bentham, Frederick, </w:t>
      </w:r>
      <w:r>
        <w:rPr>
          <w:b/>
          <w:i/>
          <w:sz w:val="16"/>
        </w:rPr>
        <w:t>Stage Lighting</w:t>
      </w:r>
      <w:r>
        <w:rPr>
          <w:sz w:val="16"/>
        </w:rPr>
        <w:t xml:space="preserve">. London: Pitman and Sons, Ltd., 1968. </w:t>
      </w:r>
    </w:p>
    <w:p w:rsidR="00933A8F" w:rsidRDefault="004A3AF5">
      <w:pPr>
        <w:spacing w:after="2" w:line="254" w:lineRule="auto"/>
        <w:ind w:left="265"/>
      </w:pPr>
      <w:r>
        <w:rPr>
          <w:b/>
          <w:sz w:val="16"/>
        </w:rPr>
        <w:t xml:space="preserve">Boulanger, Norman C., and Lounsbury, Warren C., </w:t>
      </w:r>
      <w:r>
        <w:rPr>
          <w:b/>
          <w:i/>
          <w:sz w:val="16"/>
        </w:rPr>
        <w:t>Theatre Lighting from A to Z</w:t>
      </w:r>
      <w:r>
        <w:rPr>
          <w:sz w:val="16"/>
        </w:rPr>
        <w:t xml:space="preserve">. Seattle, </w:t>
      </w:r>
      <w:proofErr w:type="gramStart"/>
      <w:r>
        <w:rPr>
          <w:sz w:val="16"/>
        </w:rPr>
        <w:t>Washington::</w:t>
      </w:r>
      <w:proofErr w:type="gramEnd"/>
      <w:r>
        <w:rPr>
          <w:sz w:val="16"/>
        </w:rPr>
        <w:t xml:space="preserve"> University of Washington Press, 1992. </w:t>
      </w:r>
    </w:p>
    <w:p w:rsidR="00933A8F" w:rsidRDefault="004A3AF5">
      <w:pPr>
        <w:spacing w:after="2" w:line="254" w:lineRule="auto"/>
        <w:ind w:left="265"/>
      </w:pPr>
      <w:r>
        <w:rPr>
          <w:b/>
          <w:sz w:val="16"/>
        </w:rPr>
        <w:t xml:space="preserve">Bowman, Wayne, </w:t>
      </w:r>
      <w:r>
        <w:rPr>
          <w:b/>
          <w:i/>
          <w:sz w:val="16"/>
        </w:rPr>
        <w:t>Modern Theatre Lighting</w:t>
      </w:r>
      <w:r>
        <w:rPr>
          <w:sz w:val="16"/>
        </w:rPr>
        <w:t xml:space="preserve">. New York: Harper and Brothers, 1957. </w:t>
      </w:r>
    </w:p>
    <w:p w:rsidR="00933A8F" w:rsidRDefault="004A3AF5">
      <w:pPr>
        <w:spacing w:after="2" w:line="254" w:lineRule="auto"/>
        <w:ind w:left="265"/>
      </w:pPr>
      <w:r>
        <w:rPr>
          <w:b/>
          <w:sz w:val="16"/>
        </w:rPr>
        <w:t xml:space="preserve">Cunningham, Glen, </w:t>
      </w:r>
      <w:r>
        <w:rPr>
          <w:b/>
          <w:i/>
          <w:sz w:val="16"/>
        </w:rPr>
        <w:t>Stage Lighting Revealed, A Design and Execution Handbook</w:t>
      </w:r>
      <w:r>
        <w:rPr>
          <w:sz w:val="16"/>
        </w:rPr>
        <w:t>. Cincinnati, Ohio</w:t>
      </w:r>
      <w:proofErr w:type="gramStart"/>
      <w:r>
        <w:rPr>
          <w:sz w:val="16"/>
        </w:rPr>
        <w:t>: ,</w:t>
      </w:r>
      <w:proofErr w:type="gramEnd"/>
      <w:r>
        <w:rPr>
          <w:sz w:val="16"/>
        </w:rPr>
        <w:t xml:space="preserve"> 1993 </w:t>
      </w:r>
    </w:p>
    <w:p w:rsidR="00933A8F" w:rsidRDefault="004A3AF5">
      <w:pPr>
        <w:spacing w:after="2" w:line="254" w:lineRule="auto"/>
        <w:ind w:left="265"/>
      </w:pPr>
      <w:r>
        <w:rPr>
          <w:b/>
          <w:sz w:val="16"/>
        </w:rPr>
        <w:t>Essig, Linda,</w:t>
      </w:r>
      <w:r>
        <w:rPr>
          <w:b/>
          <w:sz w:val="16"/>
        </w:rPr>
        <w:t xml:space="preserve"> </w:t>
      </w:r>
      <w:r>
        <w:rPr>
          <w:b/>
          <w:i/>
          <w:sz w:val="16"/>
        </w:rPr>
        <w:t>Lighting and the Design Idea</w:t>
      </w:r>
      <w:r>
        <w:rPr>
          <w:sz w:val="16"/>
        </w:rPr>
        <w:t xml:space="preserve">. New York: Harcourt Brace, 1997. </w:t>
      </w:r>
    </w:p>
    <w:p w:rsidR="00933A8F" w:rsidRDefault="004A3AF5">
      <w:pPr>
        <w:spacing w:after="2" w:line="254" w:lineRule="auto"/>
        <w:ind w:left="265"/>
      </w:pPr>
      <w:r>
        <w:rPr>
          <w:b/>
          <w:sz w:val="16"/>
        </w:rPr>
        <w:t xml:space="preserve">Gillette, J. Michael, </w:t>
      </w:r>
      <w:r>
        <w:rPr>
          <w:b/>
          <w:i/>
          <w:sz w:val="16"/>
        </w:rPr>
        <w:t xml:space="preserve">Designing </w:t>
      </w:r>
      <w:proofErr w:type="gramStart"/>
      <w:r>
        <w:rPr>
          <w:b/>
          <w:i/>
          <w:sz w:val="16"/>
        </w:rPr>
        <w:t>With</w:t>
      </w:r>
      <w:proofErr w:type="gramEnd"/>
      <w:r>
        <w:rPr>
          <w:b/>
          <w:i/>
          <w:sz w:val="16"/>
        </w:rPr>
        <w:t xml:space="preserve"> Light</w:t>
      </w:r>
      <w:r>
        <w:rPr>
          <w:sz w:val="16"/>
        </w:rPr>
        <w:t xml:space="preserve">. Palo Alto, CA: Mayfield Publishing Company, 1978. </w:t>
      </w:r>
    </w:p>
    <w:p w:rsidR="00933A8F" w:rsidRDefault="004A3AF5">
      <w:pPr>
        <w:spacing w:after="2" w:line="254" w:lineRule="auto"/>
        <w:ind w:left="265"/>
      </w:pPr>
      <w:r>
        <w:rPr>
          <w:b/>
          <w:sz w:val="16"/>
        </w:rPr>
        <w:t xml:space="preserve">Hays, David, </w:t>
      </w:r>
      <w:r>
        <w:rPr>
          <w:b/>
          <w:i/>
          <w:sz w:val="16"/>
        </w:rPr>
        <w:t xml:space="preserve">Light on the Subject Stage Lighting </w:t>
      </w:r>
      <w:proofErr w:type="gramStart"/>
      <w:r>
        <w:rPr>
          <w:b/>
          <w:i/>
          <w:sz w:val="16"/>
        </w:rPr>
        <w:t>For</w:t>
      </w:r>
      <w:proofErr w:type="gramEnd"/>
      <w:r>
        <w:rPr>
          <w:b/>
          <w:i/>
          <w:sz w:val="16"/>
        </w:rPr>
        <w:t xml:space="preserve"> Directors and Actors and the Rest of Us</w:t>
      </w:r>
      <w:r>
        <w:rPr>
          <w:sz w:val="16"/>
        </w:rPr>
        <w:t xml:space="preserve">. 2 Ed. New York: Limelight Editions, 1991. </w:t>
      </w:r>
    </w:p>
    <w:p w:rsidR="00933A8F" w:rsidRDefault="004A3AF5">
      <w:pPr>
        <w:spacing w:after="2" w:line="254" w:lineRule="auto"/>
        <w:ind w:left="265"/>
      </w:pPr>
      <w:r>
        <w:rPr>
          <w:b/>
          <w:sz w:val="16"/>
        </w:rPr>
        <w:t xml:space="preserve">McCandless, Stanley, </w:t>
      </w:r>
      <w:r>
        <w:rPr>
          <w:b/>
          <w:i/>
          <w:sz w:val="16"/>
        </w:rPr>
        <w:t>A Method of Lighting the Stage</w:t>
      </w:r>
      <w:r>
        <w:rPr>
          <w:sz w:val="16"/>
        </w:rPr>
        <w:t xml:space="preserve">. 4 Ed. New York: Theatre Arts Books, 1958 </w:t>
      </w:r>
    </w:p>
    <w:p w:rsidR="00933A8F" w:rsidRDefault="004A3AF5">
      <w:pPr>
        <w:spacing w:after="2" w:line="254" w:lineRule="auto"/>
        <w:ind w:left="265"/>
      </w:pPr>
      <w:r>
        <w:rPr>
          <w:b/>
          <w:sz w:val="16"/>
        </w:rPr>
        <w:t xml:space="preserve">McCandless, Stanley, </w:t>
      </w:r>
      <w:r>
        <w:rPr>
          <w:b/>
          <w:i/>
          <w:sz w:val="16"/>
        </w:rPr>
        <w:t>A Method of Lighting the Stage</w:t>
      </w:r>
      <w:r>
        <w:rPr>
          <w:sz w:val="16"/>
        </w:rPr>
        <w:t xml:space="preserve">. 4 Ed. New York: Theatre Arts Books, 1958 </w:t>
      </w:r>
    </w:p>
    <w:p w:rsidR="00933A8F" w:rsidRDefault="004A3AF5">
      <w:pPr>
        <w:spacing w:after="2" w:line="254" w:lineRule="auto"/>
        <w:ind w:left="265"/>
      </w:pPr>
      <w:r>
        <w:rPr>
          <w:b/>
          <w:sz w:val="16"/>
        </w:rPr>
        <w:t xml:space="preserve">Palmer, Richard, </w:t>
      </w:r>
      <w:r>
        <w:rPr>
          <w:b/>
          <w:i/>
          <w:sz w:val="16"/>
        </w:rPr>
        <w:t xml:space="preserve">The </w:t>
      </w:r>
      <w:r>
        <w:rPr>
          <w:b/>
          <w:i/>
          <w:sz w:val="16"/>
        </w:rPr>
        <w:t>Lighting Art: The Aesthetics of Stage Lighting Design</w:t>
      </w:r>
      <w:r>
        <w:rPr>
          <w:sz w:val="16"/>
        </w:rPr>
        <w:t xml:space="preserve">. </w:t>
      </w:r>
      <w:proofErr w:type="spellStart"/>
      <w:r>
        <w:rPr>
          <w:sz w:val="16"/>
        </w:rPr>
        <w:t>Englwood</w:t>
      </w:r>
      <w:proofErr w:type="spellEnd"/>
      <w:r>
        <w:rPr>
          <w:sz w:val="16"/>
        </w:rPr>
        <w:t xml:space="preserve"> Cliffs, New Jersey: Prentice-Hall, Inc., 1985. </w:t>
      </w:r>
    </w:p>
    <w:p w:rsidR="00933A8F" w:rsidRDefault="004A3AF5">
      <w:pPr>
        <w:spacing w:after="2" w:line="254" w:lineRule="auto"/>
        <w:ind w:left="265"/>
      </w:pPr>
      <w:r>
        <w:rPr>
          <w:b/>
          <w:sz w:val="16"/>
        </w:rPr>
        <w:t xml:space="preserve">Reid, Francis, </w:t>
      </w:r>
      <w:r>
        <w:rPr>
          <w:b/>
          <w:i/>
          <w:sz w:val="16"/>
        </w:rPr>
        <w:t>Lighting the Stage</w:t>
      </w:r>
      <w:r>
        <w:rPr>
          <w:sz w:val="16"/>
        </w:rPr>
        <w:t xml:space="preserve">. New York: Drama Book Publishers, 1992. </w:t>
      </w:r>
    </w:p>
    <w:p w:rsidR="00933A8F" w:rsidRDefault="004A3AF5">
      <w:pPr>
        <w:spacing w:after="2" w:line="254" w:lineRule="auto"/>
        <w:ind w:left="265"/>
      </w:pPr>
      <w:r>
        <w:rPr>
          <w:b/>
          <w:sz w:val="16"/>
        </w:rPr>
        <w:t xml:space="preserve">Rosenthal, Jean, and </w:t>
      </w:r>
      <w:proofErr w:type="spellStart"/>
      <w:r>
        <w:rPr>
          <w:b/>
          <w:sz w:val="16"/>
        </w:rPr>
        <w:t>Wertnbaker</w:t>
      </w:r>
      <w:proofErr w:type="spellEnd"/>
      <w:r>
        <w:rPr>
          <w:b/>
          <w:sz w:val="16"/>
        </w:rPr>
        <w:t xml:space="preserve">, Lael, </w:t>
      </w:r>
      <w:r>
        <w:rPr>
          <w:b/>
          <w:i/>
          <w:sz w:val="16"/>
        </w:rPr>
        <w:t>The Magic of Light</w:t>
      </w:r>
      <w:r>
        <w:rPr>
          <w:sz w:val="16"/>
        </w:rPr>
        <w:t>. Boston: Li</w:t>
      </w:r>
      <w:r>
        <w:rPr>
          <w:sz w:val="16"/>
        </w:rPr>
        <w:t xml:space="preserve">ttle, Brown, and Co., 1972. </w:t>
      </w:r>
    </w:p>
    <w:p w:rsidR="00933A8F" w:rsidRDefault="004A3AF5">
      <w:pPr>
        <w:spacing w:after="2" w:line="254" w:lineRule="auto"/>
        <w:ind w:left="265"/>
      </w:pPr>
      <w:proofErr w:type="spellStart"/>
      <w:r>
        <w:rPr>
          <w:b/>
          <w:sz w:val="16"/>
        </w:rPr>
        <w:t>Warfel</w:t>
      </w:r>
      <w:proofErr w:type="spellEnd"/>
      <w:r>
        <w:rPr>
          <w:b/>
          <w:sz w:val="16"/>
        </w:rPr>
        <w:t xml:space="preserve">, </w:t>
      </w:r>
      <w:proofErr w:type="spellStart"/>
      <w:r>
        <w:rPr>
          <w:b/>
          <w:sz w:val="16"/>
        </w:rPr>
        <w:t>Willaim</w:t>
      </w:r>
      <w:proofErr w:type="spellEnd"/>
      <w:r>
        <w:rPr>
          <w:b/>
          <w:sz w:val="16"/>
        </w:rPr>
        <w:t xml:space="preserve"> B., </w:t>
      </w:r>
      <w:r>
        <w:rPr>
          <w:b/>
          <w:i/>
          <w:sz w:val="16"/>
        </w:rPr>
        <w:t>The New Handbook of Stage Lighting Graphics</w:t>
      </w:r>
      <w:r>
        <w:rPr>
          <w:sz w:val="16"/>
        </w:rPr>
        <w:t xml:space="preserve">. New York: Drama Book Specialists, 1990. </w:t>
      </w:r>
    </w:p>
    <w:p w:rsidR="00933A8F" w:rsidRDefault="004A3AF5">
      <w:pPr>
        <w:spacing w:after="0" w:line="259" w:lineRule="auto"/>
        <w:ind w:left="265"/>
      </w:pPr>
      <w:r>
        <w:rPr>
          <w:b/>
          <w:sz w:val="16"/>
        </w:rPr>
        <w:t xml:space="preserve">Journals </w:t>
      </w:r>
    </w:p>
    <w:p w:rsidR="00933A8F" w:rsidRDefault="004A3AF5">
      <w:pPr>
        <w:spacing w:after="2" w:line="254" w:lineRule="auto"/>
        <w:ind w:left="265"/>
      </w:pPr>
      <w:r>
        <w:rPr>
          <w:sz w:val="16"/>
        </w:rPr>
        <w:t xml:space="preserve">Lighting dimensions, Entertainment Design, TD&amp;T </w:t>
      </w:r>
    </w:p>
    <w:p w:rsidR="00933A8F" w:rsidRDefault="004A3AF5">
      <w:pPr>
        <w:spacing w:after="0" w:line="259" w:lineRule="auto"/>
        <w:ind w:left="270" w:firstLine="0"/>
      </w:pPr>
      <w:r>
        <w:rPr>
          <w:b/>
          <w:sz w:val="16"/>
        </w:rPr>
        <w:t xml:space="preserve"> </w:t>
      </w:r>
    </w:p>
    <w:p w:rsidR="00933A8F" w:rsidRDefault="004A3AF5">
      <w:pPr>
        <w:spacing w:after="26" w:line="259" w:lineRule="auto"/>
        <w:ind w:left="325" w:firstLine="0"/>
        <w:jc w:val="center"/>
      </w:pPr>
      <w:r>
        <w:rPr>
          <w:b/>
          <w:sz w:val="16"/>
        </w:rPr>
        <w:t xml:space="preserve"> </w:t>
      </w:r>
    </w:p>
    <w:p w:rsidR="00933A8F" w:rsidRDefault="004A3AF5">
      <w:pPr>
        <w:spacing w:after="36" w:line="259" w:lineRule="auto"/>
        <w:ind w:left="265"/>
      </w:pPr>
      <w:r>
        <w:rPr>
          <w:b/>
          <w:sz w:val="16"/>
        </w:rPr>
        <w:t xml:space="preserve">Materials: </w:t>
      </w:r>
    </w:p>
    <w:p w:rsidR="00933A8F" w:rsidRDefault="004A3AF5">
      <w:pPr>
        <w:spacing w:after="39" w:line="254" w:lineRule="auto"/>
        <w:ind w:left="265"/>
      </w:pPr>
      <w:r>
        <w:rPr>
          <w:sz w:val="16"/>
        </w:rPr>
        <w:t xml:space="preserve">Drafting materials </w:t>
      </w:r>
    </w:p>
    <w:p w:rsidR="00933A8F" w:rsidRDefault="004A3AF5">
      <w:pPr>
        <w:spacing w:after="33" w:line="254" w:lineRule="auto"/>
        <w:ind w:left="265" w:right="6610"/>
      </w:pPr>
      <w:r>
        <w:rPr>
          <w:sz w:val="16"/>
        </w:rPr>
        <w:t xml:space="preserve">1/2" plan and section lighting templates eraser &amp; shield Painting material </w:t>
      </w:r>
    </w:p>
    <w:p w:rsidR="00933A8F" w:rsidRDefault="004A3AF5">
      <w:pPr>
        <w:spacing w:after="2" w:line="254" w:lineRule="auto"/>
        <w:ind w:left="265"/>
      </w:pPr>
      <w:r>
        <w:rPr>
          <w:sz w:val="16"/>
        </w:rPr>
        <w:t xml:space="preserve">Gel book </w:t>
      </w:r>
    </w:p>
    <w:p w:rsidR="00933A8F" w:rsidRDefault="004A3AF5">
      <w:pPr>
        <w:spacing w:after="39" w:line="254" w:lineRule="auto"/>
        <w:ind w:left="265"/>
      </w:pPr>
      <w:r>
        <w:rPr>
          <w:sz w:val="16"/>
        </w:rPr>
        <w:t xml:space="preserve">3.5inch disk for light board </w:t>
      </w:r>
    </w:p>
    <w:p w:rsidR="00933A8F" w:rsidRDefault="004A3AF5">
      <w:pPr>
        <w:spacing w:after="0" w:line="259" w:lineRule="auto"/>
        <w:ind w:left="270" w:firstLine="0"/>
      </w:pPr>
      <w:r>
        <w:t xml:space="preserve"> </w:t>
      </w:r>
    </w:p>
    <w:p w:rsidR="00933A8F" w:rsidRDefault="004A3AF5">
      <w:pPr>
        <w:spacing w:after="2" w:line="255" w:lineRule="auto"/>
        <w:ind w:left="-5"/>
      </w:pPr>
      <w:r>
        <w:rPr>
          <w:b/>
        </w:rPr>
        <w:t xml:space="preserve">The policies in this syllabus are subject to change by written or oral notice at </w:t>
      </w:r>
      <w:proofErr w:type="spellStart"/>
      <w:r>
        <w:rPr>
          <w:b/>
        </w:rPr>
        <w:t>anytime</w:t>
      </w:r>
      <w:proofErr w:type="spellEnd"/>
      <w:r>
        <w:rPr>
          <w:b/>
        </w:rPr>
        <w:t>.  Any situation, concerning the course, not cover</w:t>
      </w:r>
      <w:r>
        <w:rPr>
          <w:b/>
        </w:rPr>
        <w:t>ed by the syllabus is at the discretion of the instructor.</w:t>
      </w:r>
      <w:r>
        <w:t xml:space="preserve"> A copy of this syllabus can be found on Angel under resources </w:t>
      </w:r>
    </w:p>
    <w:p w:rsidR="00933A8F" w:rsidRDefault="004A3AF5">
      <w:pPr>
        <w:spacing w:after="0" w:line="259" w:lineRule="auto"/>
        <w:ind w:left="65" w:firstLine="0"/>
        <w:jc w:val="center"/>
      </w:pPr>
      <w:r>
        <w:rPr>
          <w:b/>
        </w:rPr>
        <w:t xml:space="preserve"> </w:t>
      </w:r>
    </w:p>
    <w:sectPr w:rsidR="00933A8F">
      <w:footerReference w:type="even" r:id="rId10"/>
      <w:footerReference w:type="default" r:id="rId11"/>
      <w:footerReference w:type="first" r:id="rId12"/>
      <w:pgSz w:w="12240" w:h="15840"/>
      <w:pgMar w:top="624" w:right="1200" w:bottom="989" w:left="1080" w:header="720" w:footer="7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AF5" w:rsidRDefault="004A3AF5">
      <w:pPr>
        <w:spacing w:after="0" w:line="240" w:lineRule="auto"/>
      </w:pPr>
      <w:r>
        <w:separator/>
      </w:r>
    </w:p>
  </w:endnote>
  <w:endnote w:type="continuationSeparator" w:id="0">
    <w:p w:rsidR="004A3AF5" w:rsidRDefault="004A3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A8F" w:rsidRDefault="00933A8F">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A8F" w:rsidRDefault="004A3AF5">
    <w:pPr>
      <w:tabs>
        <w:tab w:val="center" w:pos="4319"/>
        <w:tab w:val="center" w:pos="8275"/>
      </w:tabs>
      <w:spacing w:after="0" w:line="259" w:lineRule="auto"/>
      <w:ind w:left="0" w:firstLine="0"/>
    </w:pPr>
    <w:r>
      <w:t xml:space="preserve">Lighting Design 1 Syllabus </w:t>
    </w:r>
    <w:r>
      <w:tab/>
    </w:r>
    <w:r>
      <w:fldChar w:fldCharType="begin"/>
    </w:r>
    <w:r>
      <w:instrText xml:space="preserve"> PAGE   \* MERGEFORMAT </w:instrText>
    </w:r>
    <w:r>
      <w:fldChar w:fldCharType="separate"/>
    </w:r>
    <w:r>
      <w:t>3</w:t>
    </w:r>
    <w:r>
      <w:fldChar w:fldCharType="end"/>
    </w:r>
    <w:r>
      <w:t xml:space="preserve"> of </w:t>
    </w:r>
    <w:r>
      <w:fldChar w:fldCharType="begin"/>
    </w:r>
    <w:r>
      <w:instrText xml:space="preserve"> NUMPAGES   \* MERGEFORMAT </w:instrText>
    </w:r>
    <w:r>
      <w:fldChar w:fldCharType="separate"/>
    </w:r>
    <w:r>
      <w:t>11</w:t>
    </w:r>
    <w:r>
      <w:fldChar w:fldCharType="end"/>
    </w:r>
    <w:r>
      <w:t xml:space="preserve"> </w:t>
    </w:r>
    <w:r>
      <w:tab/>
      <w:t xml:space="preserve">6/26/17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A8F" w:rsidRDefault="00933A8F">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A8F" w:rsidRDefault="004A3AF5">
    <w:pPr>
      <w:tabs>
        <w:tab w:val="center" w:pos="4319"/>
        <w:tab w:val="center" w:pos="8275"/>
      </w:tabs>
      <w:spacing w:after="0" w:line="259" w:lineRule="auto"/>
      <w:ind w:left="0" w:firstLine="0"/>
    </w:pPr>
    <w:r>
      <w:t xml:space="preserve">Lighting Design 1 Syllabus </w:t>
    </w:r>
    <w:r>
      <w:tab/>
    </w:r>
    <w:r>
      <w:fldChar w:fldCharType="begin"/>
    </w:r>
    <w:r>
      <w:instrText xml:space="preserve"> PAGE   \* MERGEFORMAT </w:instrText>
    </w:r>
    <w:r>
      <w:fldChar w:fldCharType="separate"/>
    </w:r>
    <w:r>
      <w:t>3</w:t>
    </w:r>
    <w:r>
      <w:fldChar w:fldCharType="end"/>
    </w:r>
    <w:r>
      <w:t xml:space="preserve"> of </w:t>
    </w:r>
    <w:r>
      <w:fldChar w:fldCharType="begin"/>
    </w:r>
    <w:r>
      <w:instrText xml:space="preserve"> NUMPAGES   \* MERGEFORMAT </w:instrText>
    </w:r>
    <w:r>
      <w:fldChar w:fldCharType="separate"/>
    </w:r>
    <w:r>
      <w:t>11</w:t>
    </w:r>
    <w:r>
      <w:fldChar w:fldCharType="end"/>
    </w:r>
    <w:r>
      <w:t xml:space="preserve"> </w:t>
    </w:r>
    <w:r>
      <w:tab/>
      <w:t xml:space="preserve">6/26/17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A8F" w:rsidRDefault="004A3AF5">
    <w:pPr>
      <w:tabs>
        <w:tab w:val="center" w:pos="4319"/>
        <w:tab w:val="center" w:pos="8275"/>
      </w:tabs>
      <w:spacing w:after="0" w:line="259" w:lineRule="auto"/>
      <w:ind w:left="0" w:firstLine="0"/>
    </w:pPr>
    <w:r>
      <w:t xml:space="preserve">Lighting Design 1 Syllabus </w:t>
    </w:r>
    <w:r>
      <w:tab/>
    </w:r>
    <w:r>
      <w:fldChar w:fldCharType="begin"/>
    </w:r>
    <w:r>
      <w:instrText xml:space="preserve"> PAGE   \* MERGEFORMAT </w:instrText>
    </w:r>
    <w:r>
      <w:fldChar w:fldCharType="separate"/>
    </w:r>
    <w:r>
      <w:t>3</w:t>
    </w:r>
    <w:r>
      <w:fldChar w:fldCharType="end"/>
    </w:r>
    <w:r>
      <w:t xml:space="preserve"> of </w:t>
    </w:r>
    <w:r>
      <w:fldChar w:fldCharType="begin"/>
    </w:r>
    <w:r>
      <w:instrText xml:space="preserve"> NUMPAGES   \* MERGEFORMAT </w:instrText>
    </w:r>
    <w:r>
      <w:fldChar w:fldCharType="separate"/>
    </w:r>
    <w:r>
      <w:t>11</w:t>
    </w:r>
    <w:r>
      <w:fldChar w:fldCharType="end"/>
    </w:r>
    <w:r>
      <w:t xml:space="preserve"> </w:t>
    </w:r>
    <w:r>
      <w:tab/>
      <w:t xml:space="preserve">6/26/17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A8F" w:rsidRDefault="004A3AF5">
    <w:pPr>
      <w:tabs>
        <w:tab w:val="center" w:pos="4319"/>
        <w:tab w:val="center" w:pos="8275"/>
      </w:tabs>
      <w:spacing w:after="0" w:line="259" w:lineRule="auto"/>
      <w:ind w:left="0" w:firstLine="0"/>
    </w:pPr>
    <w:r>
      <w:t xml:space="preserve">Lighting Design 1 Syllabus </w:t>
    </w:r>
    <w:r>
      <w:tab/>
    </w:r>
    <w:r>
      <w:fldChar w:fldCharType="begin"/>
    </w:r>
    <w:r>
      <w:instrText xml:space="preserve"> PAGE   \* MERGEFORMAT </w:instrText>
    </w:r>
    <w:r>
      <w:fldChar w:fldCharType="separate"/>
    </w:r>
    <w:r>
      <w:t>3</w:t>
    </w:r>
    <w:r>
      <w:fldChar w:fldCharType="end"/>
    </w:r>
    <w:r>
      <w:t xml:space="preserve"> of </w:t>
    </w:r>
    <w:r>
      <w:fldChar w:fldCharType="begin"/>
    </w:r>
    <w:r>
      <w:instrText xml:space="preserve"> NUMPAGES   \* MERGEFORMAT </w:instrText>
    </w:r>
    <w:r>
      <w:fldChar w:fldCharType="separate"/>
    </w:r>
    <w:r>
      <w:t>11</w:t>
    </w:r>
    <w:r>
      <w:fldChar w:fldCharType="end"/>
    </w:r>
    <w:r>
      <w:t xml:space="preserve"> </w:t>
    </w:r>
    <w:r>
      <w:tab/>
      <w:t xml:space="preserve">6/26/17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AF5" w:rsidRDefault="004A3AF5">
      <w:pPr>
        <w:spacing w:after="0" w:line="240" w:lineRule="auto"/>
      </w:pPr>
      <w:r>
        <w:separator/>
      </w:r>
    </w:p>
  </w:footnote>
  <w:footnote w:type="continuationSeparator" w:id="0">
    <w:p w:rsidR="004A3AF5" w:rsidRDefault="004A3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073A7"/>
    <w:multiLevelType w:val="hybridMultilevel"/>
    <w:tmpl w:val="26FE6B76"/>
    <w:lvl w:ilvl="0" w:tplc="12F0D73E">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7AA7CF4">
      <w:start w:val="1"/>
      <w:numFmt w:val="lowerLetter"/>
      <w:lvlText w:val="%2"/>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1C926BEC">
      <w:start w:val="1"/>
      <w:numFmt w:val="lowerLetter"/>
      <w:lvlRestart w:val="0"/>
      <w:lvlText w:val="%3."/>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CC2E8F9A">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8A6002D2">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FA035C4">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C520D04">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D36ECBBE">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EDCE250">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784C55"/>
    <w:multiLevelType w:val="hybridMultilevel"/>
    <w:tmpl w:val="5E3C8394"/>
    <w:lvl w:ilvl="0" w:tplc="2C4A57A4">
      <w:start w:val="1"/>
      <w:numFmt w:val="bullet"/>
      <w:lvlText w:val="•"/>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86C5AC">
      <w:start w:val="1"/>
      <w:numFmt w:val="bullet"/>
      <w:lvlText w:val="o"/>
      <w:lvlJc w:val="left"/>
      <w:pPr>
        <w:ind w:left="24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A5C308E">
      <w:start w:val="1"/>
      <w:numFmt w:val="bullet"/>
      <w:lvlText w:val="▪"/>
      <w:lvlJc w:val="left"/>
      <w:pPr>
        <w:ind w:left="3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5F8F5FC">
      <w:start w:val="1"/>
      <w:numFmt w:val="bullet"/>
      <w:lvlText w:val="•"/>
      <w:lvlJc w:val="left"/>
      <w:pPr>
        <w:ind w:left="3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7C04F6">
      <w:start w:val="1"/>
      <w:numFmt w:val="bullet"/>
      <w:lvlText w:val="o"/>
      <w:lvlJc w:val="left"/>
      <w:pPr>
        <w:ind w:left="46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BDC0E72">
      <w:start w:val="1"/>
      <w:numFmt w:val="bullet"/>
      <w:lvlText w:val="▪"/>
      <w:lvlJc w:val="left"/>
      <w:pPr>
        <w:ind w:left="53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786D606">
      <w:start w:val="1"/>
      <w:numFmt w:val="bullet"/>
      <w:lvlText w:val="•"/>
      <w:lvlJc w:val="left"/>
      <w:pPr>
        <w:ind w:left="6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8C3C4A">
      <w:start w:val="1"/>
      <w:numFmt w:val="bullet"/>
      <w:lvlText w:val="o"/>
      <w:lvlJc w:val="left"/>
      <w:pPr>
        <w:ind w:left="67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3660BAE">
      <w:start w:val="1"/>
      <w:numFmt w:val="bullet"/>
      <w:lvlText w:val="▪"/>
      <w:lvlJc w:val="left"/>
      <w:pPr>
        <w:ind w:left="75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CFD5DCD"/>
    <w:multiLevelType w:val="hybridMultilevel"/>
    <w:tmpl w:val="9D74D366"/>
    <w:lvl w:ilvl="0" w:tplc="A242285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3C9C1C">
      <w:start w:val="1"/>
      <w:numFmt w:val="bullet"/>
      <w:lvlText w:val="o"/>
      <w:lvlJc w:val="left"/>
      <w:pPr>
        <w:ind w:left="8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17A380E">
      <w:start w:val="1"/>
      <w:numFmt w:val="bullet"/>
      <w:lvlRestart w:val="0"/>
      <w:lvlText w:val="•"/>
      <w:lvlJc w:val="left"/>
      <w:pPr>
        <w:ind w:left="1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F7A1D22">
      <w:start w:val="1"/>
      <w:numFmt w:val="bullet"/>
      <w:lvlText w:val="•"/>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EC3078">
      <w:start w:val="1"/>
      <w:numFmt w:val="bullet"/>
      <w:lvlText w:val="o"/>
      <w:lvlJc w:val="left"/>
      <w:pPr>
        <w:ind w:left="27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81EE21E">
      <w:start w:val="1"/>
      <w:numFmt w:val="bullet"/>
      <w:lvlText w:val="▪"/>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52CC04">
      <w:start w:val="1"/>
      <w:numFmt w:val="bullet"/>
      <w:lvlText w:val="•"/>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C4BAEE">
      <w:start w:val="1"/>
      <w:numFmt w:val="bullet"/>
      <w:lvlText w:val="o"/>
      <w:lvlJc w:val="left"/>
      <w:pPr>
        <w:ind w:left="48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95AD890">
      <w:start w:val="1"/>
      <w:numFmt w:val="bullet"/>
      <w:lvlText w:val="▪"/>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AF77C51"/>
    <w:multiLevelType w:val="hybridMultilevel"/>
    <w:tmpl w:val="0CB0057A"/>
    <w:lvl w:ilvl="0" w:tplc="7B46A3B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00849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C65150">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9DE3F5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2C7B38">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B89D24">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364202E">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9A7748">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61E043C">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B547FC8"/>
    <w:multiLevelType w:val="hybridMultilevel"/>
    <w:tmpl w:val="DB968E88"/>
    <w:lvl w:ilvl="0" w:tplc="9ECA367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D2467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1667F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338D43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4CFC2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CFAEC9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8263E8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02C00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5F2E6B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69F3C74"/>
    <w:multiLevelType w:val="hybridMultilevel"/>
    <w:tmpl w:val="DA58F85A"/>
    <w:lvl w:ilvl="0" w:tplc="386E1BC0">
      <w:start w:val="1"/>
      <w:numFmt w:val="decimal"/>
      <w:lvlText w:val="%1."/>
      <w:lvlJc w:val="left"/>
      <w:pPr>
        <w:ind w:left="25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1D2A25CE">
      <w:start w:val="1"/>
      <w:numFmt w:val="bullet"/>
      <w:lvlText w:val="-"/>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2105642">
      <w:start w:val="1"/>
      <w:numFmt w:val="bullet"/>
      <w:lvlText w:val="▪"/>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0C46D88">
      <w:start w:val="1"/>
      <w:numFmt w:val="bullet"/>
      <w:lvlText w:val="•"/>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EB8C3BE">
      <w:start w:val="1"/>
      <w:numFmt w:val="bullet"/>
      <w:lvlText w:val="o"/>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B61714">
      <w:start w:val="1"/>
      <w:numFmt w:val="bullet"/>
      <w:lvlText w:val="▪"/>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C940AF4">
      <w:start w:val="1"/>
      <w:numFmt w:val="bullet"/>
      <w:lvlText w:val="•"/>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8204C7C">
      <w:start w:val="1"/>
      <w:numFmt w:val="bullet"/>
      <w:lvlText w:val="o"/>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2CA87C6">
      <w:start w:val="1"/>
      <w:numFmt w:val="bullet"/>
      <w:lvlText w:val="▪"/>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7E153C7"/>
    <w:multiLevelType w:val="hybridMultilevel"/>
    <w:tmpl w:val="66DEE752"/>
    <w:lvl w:ilvl="0" w:tplc="B0FA18A8">
      <w:start w:val="1"/>
      <w:numFmt w:val="upperRoman"/>
      <w:lvlText w:val="%1."/>
      <w:lvlJc w:val="left"/>
      <w:pPr>
        <w:ind w:left="224"/>
      </w:pPr>
      <w:rPr>
        <w:rFonts w:ascii="Century Gothic" w:eastAsia="Century Gothic" w:hAnsi="Century Gothic" w:cs="Century Gothic"/>
        <w:b/>
        <w:bCs/>
        <w:i w:val="0"/>
        <w:strike w:val="0"/>
        <w:dstrike w:val="0"/>
        <w:color w:val="000000"/>
        <w:sz w:val="20"/>
        <w:szCs w:val="20"/>
        <w:u w:val="single" w:color="000000"/>
        <w:bdr w:val="none" w:sz="0" w:space="0" w:color="auto"/>
        <w:shd w:val="clear" w:color="auto" w:fill="auto"/>
        <w:vertAlign w:val="baseline"/>
      </w:rPr>
    </w:lvl>
    <w:lvl w:ilvl="1" w:tplc="322E5A56">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single" w:color="000000"/>
        <w:bdr w:val="none" w:sz="0" w:space="0" w:color="auto"/>
        <w:shd w:val="clear" w:color="auto" w:fill="auto"/>
        <w:vertAlign w:val="baseline"/>
      </w:rPr>
    </w:lvl>
    <w:lvl w:ilvl="2" w:tplc="F6DE6046">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single" w:color="000000"/>
        <w:bdr w:val="none" w:sz="0" w:space="0" w:color="auto"/>
        <w:shd w:val="clear" w:color="auto" w:fill="auto"/>
        <w:vertAlign w:val="baseline"/>
      </w:rPr>
    </w:lvl>
    <w:lvl w:ilvl="3" w:tplc="DA0C8F72">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single" w:color="000000"/>
        <w:bdr w:val="none" w:sz="0" w:space="0" w:color="auto"/>
        <w:shd w:val="clear" w:color="auto" w:fill="auto"/>
        <w:vertAlign w:val="baseline"/>
      </w:rPr>
    </w:lvl>
    <w:lvl w:ilvl="4" w:tplc="9D0E8B9A">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single" w:color="000000"/>
        <w:bdr w:val="none" w:sz="0" w:space="0" w:color="auto"/>
        <w:shd w:val="clear" w:color="auto" w:fill="auto"/>
        <w:vertAlign w:val="baseline"/>
      </w:rPr>
    </w:lvl>
    <w:lvl w:ilvl="5" w:tplc="241A4F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single" w:color="000000"/>
        <w:bdr w:val="none" w:sz="0" w:space="0" w:color="auto"/>
        <w:shd w:val="clear" w:color="auto" w:fill="auto"/>
        <w:vertAlign w:val="baseline"/>
      </w:rPr>
    </w:lvl>
    <w:lvl w:ilvl="6" w:tplc="D98ECEA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single" w:color="000000"/>
        <w:bdr w:val="none" w:sz="0" w:space="0" w:color="auto"/>
        <w:shd w:val="clear" w:color="auto" w:fill="auto"/>
        <w:vertAlign w:val="baseline"/>
      </w:rPr>
    </w:lvl>
    <w:lvl w:ilvl="7" w:tplc="861663AE">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single" w:color="000000"/>
        <w:bdr w:val="none" w:sz="0" w:space="0" w:color="auto"/>
        <w:shd w:val="clear" w:color="auto" w:fill="auto"/>
        <w:vertAlign w:val="baseline"/>
      </w:rPr>
    </w:lvl>
    <w:lvl w:ilvl="8" w:tplc="7EAE62C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single" w:color="000000"/>
        <w:bdr w:val="none" w:sz="0" w:space="0" w:color="auto"/>
        <w:shd w:val="clear" w:color="auto" w:fill="auto"/>
        <w:vertAlign w:val="baseline"/>
      </w:rPr>
    </w:lvl>
  </w:abstractNum>
  <w:abstractNum w:abstractNumId="7" w15:restartNumberingAfterBreak="0">
    <w:nsid w:val="49A34581"/>
    <w:multiLevelType w:val="hybridMultilevel"/>
    <w:tmpl w:val="4CBAECFE"/>
    <w:lvl w:ilvl="0" w:tplc="8B688816">
      <w:start w:val="1"/>
      <w:numFmt w:val="upperLetter"/>
      <w:lvlText w:val="%1"/>
      <w:lvlJc w:val="left"/>
      <w:pPr>
        <w:ind w:left="1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1" w:tplc="1C345648">
      <w:start w:val="1"/>
      <w:numFmt w:val="lowerLetter"/>
      <w:lvlText w:val="%2"/>
      <w:lvlJc w:val="left"/>
      <w:pPr>
        <w:ind w:left="10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A0124444">
      <w:start w:val="1"/>
      <w:numFmt w:val="lowerRoman"/>
      <w:lvlText w:val="%3"/>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4F5E2FE6">
      <w:start w:val="1"/>
      <w:numFmt w:val="decimal"/>
      <w:lvlText w:val="%4"/>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F2485B4E">
      <w:start w:val="1"/>
      <w:numFmt w:val="lowerLetter"/>
      <w:lvlText w:val="%5"/>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3C363602">
      <w:start w:val="1"/>
      <w:numFmt w:val="lowerRoman"/>
      <w:lvlText w:val="%6"/>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7BB8E096">
      <w:start w:val="1"/>
      <w:numFmt w:val="decimal"/>
      <w:lvlText w:val="%7"/>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9918AB9E">
      <w:start w:val="1"/>
      <w:numFmt w:val="lowerLetter"/>
      <w:lvlText w:val="%8"/>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48241B58">
      <w:start w:val="1"/>
      <w:numFmt w:val="lowerRoman"/>
      <w:lvlText w:val="%9"/>
      <w:lvlJc w:val="left"/>
      <w:pPr>
        <w:ind w:left="61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512C5E00"/>
    <w:multiLevelType w:val="hybridMultilevel"/>
    <w:tmpl w:val="E808190C"/>
    <w:lvl w:ilvl="0" w:tplc="3148DCC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DCF536">
      <w:start w:val="1"/>
      <w:numFmt w:val="bullet"/>
      <w:lvlText w:val="o"/>
      <w:lvlJc w:val="left"/>
      <w:pPr>
        <w:ind w:left="8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470B9DA">
      <w:start w:val="1"/>
      <w:numFmt w:val="bullet"/>
      <w:lvlRestart w:val="0"/>
      <w:lvlText w:val="•"/>
      <w:lvlJc w:val="left"/>
      <w:pPr>
        <w:ind w:left="1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544A434">
      <w:start w:val="1"/>
      <w:numFmt w:val="bullet"/>
      <w:lvlText w:val="•"/>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3680F2">
      <w:start w:val="1"/>
      <w:numFmt w:val="bullet"/>
      <w:lvlText w:val="o"/>
      <w:lvlJc w:val="left"/>
      <w:pPr>
        <w:ind w:left="27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6EEBE1A">
      <w:start w:val="1"/>
      <w:numFmt w:val="bullet"/>
      <w:lvlText w:val="▪"/>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5C6C888">
      <w:start w:val="1"/>
      <w:numFmt w:val="bullet"/>
      <w:lvlText w:val="•"/>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164552">
      <w:start w:val="1"/>
      <w:numFmt w:val="bullet"/>
      <w:lvlText w:val="o"/>
      <w:lvlJc w:val="left"/>
      <w:pPr>
        <w:ind w:left="48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DAA4E0E">
      <w:start w:val="1"/>
      <w:numFmt w:val="bullet"/>
      <w:lvlText w:val="▪"/>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6BF785E"/>
    <w:multiLevelType w:val="hybridMultilevel"/>
    <w:tmpl w:val="EEBE7770"/>
    <w:lvl w:ilvl="0" w:tplc="698445CA">
      <w:start w:val="2"/>
      <w:numFmt w:val="decimal"/>
      <w:lvlText w:val="%1."/>
      <w:lvlJc w:val="left"/>
      <w:pPr>
        <w:ind w:left="22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EA882732">
      <w:start w:val="1"/>
      <w:numFmt w:val="lowerLetter"/>
      <w:lvlText w:val="%2."/>
      <w:lvlJc w:val="left"/>
      <w:pPr>
        <w:ind w:left="9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7040CBE">
      <w:start w:val="1"/>
      <w:numFmt w:val="bullet"/>
      <w:lvlText w:val="•"/>
      <w:lvlJc w:val="left"/>
      <w:pPr>
        <w:ind w:left="1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3E4D38">
      <w:start w:val="1"/>
      <w:numFmt w:val="bullet"/>
      <w:lvlText w:val="•"/>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960940">
      <w:start w:val="1"/>
      <w:numFmt w:val="bullet"/>
      <w:lvlText w:val="o"/>
      <w:lvlJc w:val="left"/>
      <w:pPr>
        <w:ind w:left="27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A90B326">
      <w:start w:val="1"/>
      <w:numFmt w:val="bullet"/>
      <w:lvlText w:val="▪"/>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C24C17C">
      <w:start w:val="1"/>
      <w:numFmt w:val="bullet"/>
      <w:lvlText w:val="•"/>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BA57A2">
      <w:start w:val="1"/>
      <w:numFmt w:val="bullet"/>
      <w:lvlText w:val="o"/>
      <w:lvlJc w:val="left"/>
      <w:pPr>
        <w:ind w:left="48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9E502C">
      <w:start w:val="1"/>
      <w:numFmt w:val="bullet"/>
      <w:lvlText w:val="▪"/>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6D12675"/>
    <w:multiLevelType w:val="hybridMultilevel"/>
    <w:tmpl w:val="143454B0"/>
    <w:lvl w:ilvl="0" w:tplc="3EE087B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64DC88">
      <w:start w:val="1"/>
      <w:numFmt w:val="bullet"/>
      <w:lvlText w:val="o"/>
      <w:lvlJc w:val="left"/>
      <w:pPr>
        <w:ind w:left="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A98335A">
      <w:start w:val="1"/>
      <w:numFmt w:val="bullet"/>
      <w:lvlRestart w:val="0"/>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B02CA5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961B14">
      <w:start w:val="1"/>
      <w:numFmt w:val="bullet"/>
      <w:lvlText w:val="o"/>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A85414">
      <w:start w:val="1"/>
      <w:numFmt w:val="bullet"/>
      <w:lvlText w:val="▪"/>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8F88A3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F0C07C">
      <w:start w:val="1"/>
      <w:numFmt w:val="bullet"/>
      <w:lvlText w:val="o"/>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1ECFDA4">
      <w:start w:val="1"/>
      <w:numFmt w:val="bullet"/>
      <w:lvlText w:val="▪"/>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D122D56"/>
    <w:multiLevelType w:val="hybridMultilevel"/>
    <w:tmpl w:val="D6C4D656"/>
    <w:lvl w:ilvl="0" w:tplc="1A30F3B6">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559E2342">
      <w:start w:val="1"/>
      <w:numFmt w:val="bullet"/>
      <w:lvlText w:val="o"/>
      <w:lvlJc w:val="left"/>
      <w:pPr>
        <w:ind w:left="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054A3828">
      <w:start w:val="1"/>
      <w:numFmt w:val="bullet"/>
      <w:lvlText w:val="▪"/>
      <w:lvlJc w:val="left"/>
      <w:pPr>
        <w:ind w:left="15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A55C4E4A">
      <w:start w:val="1"/>
      <w:numFmt w:val="bullet"/>
      <w:lvlRestart w:val="0"/>
      <w:lvlText w:val="o"/>
      <w:lvlJc w:val="left"/>
      <w:pPr>
        <w:ind w:left="181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8282AE6">
      <w:start w:val="1"/>
      <w:numFmt w:val="bullet"/>
      <w:lvlText w:val="o"/>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0E369E56">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ECC6F4F6">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4886C53C">
      <w:start w:val="1"/>
      <w:numFmt w:val="bullet"/>
      <w:lvlText w:val="o"/>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213441A4">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32C26E3"/>
    <w:multiLevelType w:val="hybridMultilevel"/>
    <w:tmpl w:val="10EA32E8"/>
    <w:lvl w:ilvl="0" w:tplc="619628A4">
      <w:start w:val="1"/>
      <w:numFmt w:val="decimal"/>
      <w:lvlText w:val="%1."/>
      <w:lvlJc w:val="left"/>
      <w:pPr>
        <w:ind w:left="43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7EBA20DC">
      <w:start w:val="1"/>
      <w:numFmt w:val="lowerLetter"/>
      <w:lvlText w:val="%2"/>
      <w:lvlJc w:val="left"/>
      <w:pPr>
        <w:ind w:left="14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F1E0C8D4">
      <w:start w:val="1"/>
      <w:numFmt w:val="lowerRoman"/>
      <w:lvlText w:val="%3"/>
      <w:lvlJc w:val="left"/>
      <w:pPr>
        <w:ind w:left="21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21ECAE86">
      <w:start w:val="1"/>
      <w:numFmt w:val="decimal"/>
      <w:lvlText w:val="%4"/>
      <w:lvlJc w:val="left"/>
      <w:pPr>
        <w:ind w:left="28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E5A8EF24">
      <w:start w:val="1"/>
      <w:numFmt w:val="lowerLetter"/>
      <w:lvlText w:val="%5"/>
      <w:lvlJc w:val="left"/>
      <w:pPr>
        <w:ind w:left="36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CF244F9C">
      <w:start w:val="1"/>
      <w:numFmt w:val="lowerRoman"/>
      <w:lvlText w:val="%6"/>
      <w:lvlJc w:val="left"/>
      <w:pPr>
        <w:ind w:left="43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8CCACDB0">
      <w:start w:val="1"/>
      <w:numFmt w:val="decimal"/>
      <w:lvlText w:val="%7"/>
      <w:lvlJc w:val="left"/>
      <w:pPr>
        <w:ind w:left="50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5B0EC542">
      <w:start w:val="1"/>
      <w:numFmt w:val="lowerLetter"/>
      <w:lvlText w:val="%8"/>
      <w:lvlJc w:val="left"/>
      <w:pPr>
        <w:ind w:left="57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3028F62C">
      <w:start w:val="1"/>
      <w:numFmt w:val="lowerRoman"/>
      <w:lvlText w:val="%9"/>
      <w:lvlJc w:val="left"/>
      <w:pPr>
        <w:ind w:left="64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3FA0848"/>
    <w:multiLevelType w:val="hybridMultilevel"/>
    <w:tmpl w:val="B0FA1CAC"/>
    <w:lvl w:ilvl="0" w:tplc="53E4EAC0">
      <w:start w:val="8"/>
      <w:numFmt w:val="decimal"/>
      <w:lvlText w:val="%1."/>
      <w:lvlJc w:val="left"/>
      <w:pPr>
        <w:ind w:left="27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6CEAC63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E4E61A">
      <w:start w:val="2"/>
      <w:numFmt w:val="lowerLetter"/>
      <w:lvlText w:val="%3"/>
      <w:lvlJc w:val="left"/>
      <w:pPr>
        <w:ind w:left="17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DAD8F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AC8AB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24CA73A">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3F6E430">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6E88154">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4AC1EC0">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B007C5A"/>
    <w:multiLevelType w:val="hybridMultilevel"/>
    <w:tmpl w:val="CE56540C"/>
    <w:lvl w:ilvl="0" w:tplc="E01AEFE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DC496E">
      <w:start w:val="1"/>
      <w:numFmt w:val="bullet"/>
      <w:lvlText w:val="o"/>
      <w:lvlJc w:val="left"/>
      <w:pPr>
        <w:ind w:left="9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5B4E478">
      <w:start w:val="1"/>
      <w:numFmt w:val="bullet"/>
      <w:lvlRestart w:val="0"/>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2421B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EEFAE4">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DAEBE32">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202050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34F282">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B0E6A92">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F8D17B2"/>
    <w:multiLevelType w:val="hybridMultilevel"/>
    <w:tmpl w:val="995E59FC"/>
    <w:lvl w:ilvl="0" w:tplc="8C425B5C">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27247E2">
      <w:start w:val="1"/>
      <w:numFmt w:val="lowerLetter"/>
      <w:lvlText w:val="%2"/>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974AA82">
      <w:start w:val="1"/>
      <w:numFmt w:val="lowerRoman"/>
      <w:lvlText w:val="%3"/>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C52A95E8">
      <w:start w:val="1"/>
      <w:numFmt w:val="lowerLetter"/>
      <w:lvlRestart w:val="0"/>
      <w:lvlText w:val="%4."/>
      <w:lvlJc w:val="left"/>
      <w:pPr>
        <w:ind w:left="14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CCC5748">
      <w:start w:val="1"/>
      <w:numFmt w:val="lowerLetter"/>
      <w:lvlText w:val="%5"/>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9C87D9A">
      <w:start w:val="1"/>
      <w:numFmt w:val="lowerRoman"/>
      <w:lvlText w:val="%6"/>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11822A50">
      <w:start w:val="1"/>
      <w:numFmt w:val="decimal"/>
      <w:lvlText w:val="%7"/>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9C0B08A">
      <w:start w:val="1"/>
      <w:numFmt w:val="lowerLetter"/>
      <w:lvlText w:val="%8"/>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1F3A5AC2">
      <w:start w:val="1"/>
      <w:numFmt w:val="lowerRoman"/>
      <w:lvlText w:val="%9"/>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12"/>
  </w:num>
  <w:num w:numId="2">
    <w:abstractNumId w:val="6"/>
  </w:num>
  <w:num w:numId="3">
    <w:abstractNumId w:val="1"/>
  </w:num>
  <w:num w:numId="4">
    <w:abstractNumId w:val="4"/>
  </w:num>
  <w:num w:numId="5">
    <w:abstractNumId w:val="9"/>
  </w:num>
  <w:num w:numId="6">
    <w:abstractNumId w:val="0"/>
  </w:num>
  <w:num w:numId="7">
    <w:abstractNumId w:val="10"/>
  </w:num>
  <w:num w:numId="8">
    <w:abstractNumId w:val="2"/>
  </w:num>
  <w:num w:numId="9">
    <w:abstractNumId w:val="8"/>
  </w:num>
  <w:num w:numId="10">
    <w:abstractNumId w:val="15"/>
  </w:num>
  <w:num w:numId="11">
    <w:abstractNumId w:val="3"/>
  </w:num>
  <w:num w:numId="12">
    <w:abstractNumId w:val="13"/>
  </w:num>
  <w:num w:numId="13">
    <w:abstractNumId w:val="14"/>
  </w:num>
  <w:num w:numId="14">
    <w:abstractNumId w:val="11"/>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A8F"/>
    <w:rsid w:val="004A3AF5"/>
    <w:rsid w:val="00890C4C"/>
    <w:rsid w:val="00933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772920"/>
  <w15:docId w15:val="{FA9CC215-F2F1-BD43-A550-92B24AF3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6" w:lineRule="auto"/>
      <w:ind w:left="730" w:hanging="10"/>
    </w:pPr>
    <w:rPr>
      <w:rFonts w:ascii="Century Gothic" w:eastAsia="Century Gothic" w:hAnsi="Century Gothic" w:cs="Century Gothic"/>
      <w:color w:val="000000"/>
      <w:sz w:val="20"/>
    </w:rPr>
  </w:style>
  <w:style w:type="paragraph" w:styleId="Heading1">
    <w:name w:val="heading 1"/>
    <w:next w:val="Normal"/>
    <w:link w:val="Heading1Char"/>
    <w:uiPriority w:val="9"/>
    <w:qFormat/>
    <w:pPr>
      <w:keepNext/>
      <w:keepLines/>
      <w:spacing w:line="259" w:lineRule="auto"/>
      <w:ind w:left="360"/>
      <w:outlineLvl w:val="0"/>
    </w:pPr>
    <w:rPr>
      <w:rFonts w:ascii="Arial" w:eastAsia="Arial" w:hAnsi="Arial" w:cs="Arial"/>
      <w:color w:val="000000"/>
      <w:sz w:val="28"/>
    </w:rPr>
  </w:style>
  <w:style w:type="paragraph" w:styleId="Heading2">
    <w:name w:val="heading 2"/>
    <w:next w:val="Normal"/>
    <w:link w:val="Heading2Char"/>
    <w:uiPriority w:val="9"/>
    <w:unhideWhenUsed/>
    <w:qFormat/>
    <w:pPr>
      <w:keepNext/>
      <w:keepLines/>
      <w:spacing w:line="259" w:lineRule="auto"/>
      <w:ind w:left="10" w:hanging="10"/>
      <w:outlineLvl w:val="1"/>
    </w:pPr>
    <w:rPr>
      <w:rFonts w:ascii="Century Gothic" w:eastAsia="Century Gothic" w:hAnsi="Century Gothic" w:cs="Century Gothic"/>
      <w:b/>
      <w:color w:val="000000"/>
      <w:sz w:val="20"/>
      <w:u w:val="single" w:color="000000"/>
    </w:rPr>
  </w:style>
  <w:style w:type="paragraph" w:styleId="Heading3">
    <w:name w:val="heading 3"/>
    <w:next w:val="Normal"/>
    <w:link w:val="Heading3Char"/>
    <w:uiPriority w:val="9"/>
    <w:unhideWhenUsed/>
    <w:qFormat/>
    <w:pPr>
      <w:keepNext/>
      <w:keepLines/>
      <w:spacing w:line="259" w:lineRule="auto"/>
      <w:ind w:left="10" w:hanging="10"/>
      <w:outlineLvl w:val="2"/>
    </w:pPr>
    <w:rPr>
      <w:rFonts w:ascii="Century Gothic" w:eastAsia="Century Gothic" w:hAnsi="Century Gothic" w:cs="Century Gothic"/>
      <w:b/>
      <w:color w:val="000000"/>
      <w:sz w:val="20"/>
      <w:u w:val="single" w:color="000000"/>
    </w:rPr>
  </w:style>
  <w:style w:type="paragraph" w:styleId="Heading4">
    <w:name w:val="heading 4"/>
    <w:next w:val="Normal"/>
    <w:link w:val="Heading4Char"/>
    <w:uiPriority w:val="9"/>
    <w:unhideWhenUsed/>
    <w:qFormat/>
    <w:pPr>
      <w:keepNext/>
      <w:keepLines/>
      <w:spacing w:line="259" w:lineRule="auto"/>
      <w:ind w:left="10" w:hanging="10"/>
      <w:outlineLvl w:val="3"/>
    </w:pPr>
    <w:rPr>
      <w:rFonts w:ascii="Century Gothic" w:eastAsia="Century Gothic" w:hAnsi="Century Gothic" w:cs="Century Gothic"/>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entury Gothic" w:eastAsia="Century Gothic" w:hAnsi="Century Gothic" w:cs="Century Gothic"/>
      <w:b/>
      <w:color w:val="000000"/>
      <w:sz w:val="20"/>
      <w:u w:val="single" w:color="000000"/>
    </w:rPr>
  </w:style>
  <w:style w:type="character" w:customStyle="1" w:styleId="Heading1Char">
    <w:name w:val="Heading 1 Char"/>
    <w:link w:val="Heading1"/>
    <w:rPr>
      <w:rFonts w:ascii="Arial" w:eastAsia="Arial" w:hAnsi="Arial" w:cs="Arial"/>
      <w:color w:val="000000"/>
      <w:sz w:val="28"/>
    </w:rPr>
  </w:style>
  <w:style w:type="character" w:customStyle="1" w:styleId="Heading3Char">
    <w:name w:val="Heading 3 Char"/>
    <w:link w:val="Heading3"/>
    <w:rPr>
      <w:rFonts w:ascii="Century Gothic" w:eastAsia="Century Gothic" w:hAnsi="Century Gothic" w:cs="Century Gothic"/>
      <w:b/>
      <w:color w:val="000000"/>
      <w:sz w:val="20"/>
      <w:u w:val="single" w:color="000000"/>
    </w:rPr>
  </w:style>
  <w:style w:type="character" w:customStyle="1" w:styleId="Heading4Char">
    <w:name w:val="Heading 4 Char"/>
    <w:link w:val="Heading4"/>
    <w:rPr>
      <w:rFonts w:ascii="Century Gothic" w:eastAsia="Century Gothic" w:hAnsi="Century Gothic" w:cs="Century Gothic"/>
      <w:b/>
      <w:color w:val="000000"/>
      <w:sz w:val="20"/>
      <w:u w:val="single" w:color="000000"/>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3779</Words>
  <Characters>21546</Characters>
  <Application>Microsoft Office Word</Application>
  <DocSecurity>0</DocSecurity>
  <Lines>179</Lines>
  <Paragraphs>50</Paragraphs>
  <ScaleCrop>false</ScaleCrop>
  <Company/>
  <LinksUpToDate>false</LinksUpToDate>
  <CharactersWithSpaces>25275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usittlightdesign1S17</dc:title>
  <dc:subject/>
  <dc:creator>Proffitt, Todd</dc:creator>
  <cp:keywords/>
  <cp:lastModifiedBy>Microsoft Office User</cp:lastModifiedBy>
  <cp:revision>2</cp:revision>
  <dcterms:created xsi:type="dcterms:W3CDTF">2020-02-19T20:32:00Z</dcterms:created>
  <dcterms:modified xsi:type="dcterms:W3CDTF">2020-02-19T20:32:00Z</dcterms:modified>
</cp:coreProperties>
</file>